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Pr="00AA2B6B" w:rsidRDefault="001E2F63" w:rsidP="00887342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</w:t>
      </w:r>
      <w:r w:rsidR="00887342">
        <w:rPr>
          <w:b/>
          <w:sz w:val="28"/>
          <w:szCs w:val="32"/>
        </w:rPr>
        <w:t>«</w:t>
      </w:r>
      <w:r w:rsidR="00887342" w:rsidRPr="00887342">
        <w:rPr>
          <w:b/>
          <w:sz w:val="28"/>
          <w:szCs w:val="32"/>
        </w:rPr>
        <w:t xml:space="preserve">Гаджеты с дедушкиного </w:t>
      </w:r>
      <w:proofErr w:type="spellStart"/>
      <w:r w:rsidR="00887342" w:rsidRPr="00887342">
        <w:rPr>
          <w:b/>
          <w:sz w:val="28"/>
          <w:szCs w:val="32"/>
        </w:rPr>
        <w:t>чердака</w:t>
      </w:r>
      <w:r w:rsidR="00887342">
        <w:rPr>
          <w:b/>
          <w:sz w:val="28"/>
          <w:szCs w:val="32"/>
        </w:rPr>
        <w:t>»</w:t>
      </w:r>
      <w:proofErr w:type="spellEnd"/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7050CC" w:rsidRPr="00AA2B6B" w:rsidRDefault="007050CC" w:rsidP="00887342">
      <w:pPr>
        <w:rPr>
          <w:b/>
          <w:sz w:val="22"/>
          <w:szCs w:val="24"/>
          <w:u w:val="single"/>
        </w:rPr>
      </w:pP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>равильность написания фамилий</w:t>
      </w:r>
      <w:r w:rsidR="00887342">
        <w:rPr>
          <w:b/>
          <w:color w:val="FF0000"/>
          <w:sz w:val="22"/>
          <w:szCs w:val="24"/>
          <w:u w:val="single"/>
        </w:rPr>
        <w:t xml:space="preserve"> и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</w:t>
      </w:r>
      <w:r w:rsidR="00EE6652" w:rsidRPr="00AA2B6B">
        <w:rPr>
          <w:b/>
          <w:color w:val="FF0000"/>
          <w:sz w:val="22"/>
          <w:szCs w:val="24"/>
          <w:u w:val="single"/>
        </w:rPr>
        <w:t>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887342">
        <w:rPr>
          <w:b/>
          <w:color w:val="FF0000"/>
          <w:sz w:val="22"/>
          <w:szCs w:val="24"/>
          <w:u w:val="single"/>
        </w:rPr>
        <w:t>!</w:t>
      </w:r>
      <w:proofErr w:type="gramEnd"/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C6636" w:rsidRPr="00AA2B6B">
          <w:rPr>
            <w:rStyle w:val="a7"/>
            <w:b/>
            <w:sz w:val="22"/>
            <w:szCs w:val="24"/>
          </w:rPr>
          <w:t>informik@</w:t>
        </w:r>
        <w:r w:rsidR="006C6636" w:rsidRPr="00AA2B6B">
          <w:rPr>
            <w:rStyle w:val="a7"/>
            <w:b/>
            <w:sz w:val="22"/>
            <w:szCs w:val="24"/>
            <w:lang w:val="en-US"/>
          </w:rPr>
          <w:t>libkids</w:t>
        </w:r>
        <w:r w:rsidR="006C6636" w:rsidRPr="00AA2B6B">
          <w:rPr>
            <w:rStyle w:val="a7"/>
            <w:b/>
            <w:sz w:val="22"/>
            <w:szCs w:val="24"/>
          </w:rPr>
          <w:t>51.</w:t>
        </w:r>
        <w:proofErr w:type="spellStart"/>
        <w:r w:rsidR="006C6636" w:rsidRPr="00AA2B6B">
          <w:rPr>
            <w:rStyle w:val="a7"/>
            <w:b/>
            <w:sz w:val="22"/>
            <w:szCs w:val="24"/>
            <w:lang w:val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887342">
        <w:rPr>
          <w:b/>
          <w:sz w:val="24"/>
          <w:szCs w:val="28"/>
          <w:u w:val="single"/>
        </w:rPr>
        <w:t>31 августа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887342">
        <w:rPr>
          <w:b/>
          <w:sz w:val="24"/>
          <w:szCs w:val="28"/>
          <w:u w:val="single"/>
        </w:rPr>
        <w:t>8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5065"/>
      </w:tblGrid>
      <w:tr w:rsidR="00575072" w:rsidTr="004933C1">
        <w:tc>
          <w:tcPr>
            <w:tcW w:w="4742" w:type="dxa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556D08" w:rsidTr="004933C1">
        <w:tc>
          <w:tcPr>
            <w:tcW w:w="4742" w:type="dxa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</w:tcPr>
          <w:p w:rsidR="00556D08" w:rsidRDefault="00556D08" w:rsidP="004933C1"/>
        </w:tc>
      </w:tr>
      <w:tr w:rsidR="00575072" w:rsidTr="004933C1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</w:tcPr>
          <w:p w:rsidR="00575072" w:rsidRDefault="00575072" w:rsidP="004933C1"/>
        </w:tc>
      </w:tr>
      <w:tr w:rsidR="00575072" w:rsidTr="004933C1">
        <w:tc>
          <w:tcPr>
            <w:tcW w:w="4742" w:type="dxa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887342" w:rsidTr="00887342">
        <w:trPr>
          <w:trHeight w:val="501"/>
        </w:trPr>
        <w:tc>
          <w:tcPr>
            <w:tcW w:w="4742" w:type="dxa"/>
          </w:tcPr>
          <w:p w:rsidR="00887342" w:rsidRPr="00AA2B6B" w:rsidRDefault="0088734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Фамилия и имя</w:t>
            </w:r>
          </w:p>
          <w:p w:rsidR="00887342" w:rsidRPr="00AA2B6B" w:rsidRDefault="00887342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участника</w:t>
            </w:r>
            <w:proofErr w:type="gramStart"/>
            <w:r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5065" w:type="dxa"/>
          </w:tcPr>
          <w:p w:rsidR="00887342" w:rsidRPr="00887342" w:rsidRDefault="0088734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887342">
              <w:rPr>
                <w:b/>
                <w:sz w:val="22"/>
                <w:szCs w:val="24"/>
                <w:lang w:eastAsia="en-US"/>
              </w:rPr>
              <w:t>Дата рождения</w:t>
            </w:r>
          </w:p>
        </w:tc>
      </w:tr>
      <w:tr w:rsidR="00887342" w:rsidTr="00887342">
        <w:trPr>
          <w:trHeight w:val="499"/>
        </w:trPr>
        <w:tc>
          <w:tcPr>
            <w:tcW w:w="4742" w:type="dxa"/>
          </w:tcPr>
          <w:p w:rsidR="00887342" w:rsidRDefault="00887342" w:rsidP="004933C1">
            <w:bookmarkStart w:id="0" w:name="_GoBack"/>
            <w:bookmarkEnd w:id="0"/>
          </w:p>
        </w:tc>
        <w:tc>
          <w:tcPr>
            <w:tcW w:w="5065" w:type="dxa"/>
          </w:tcPr>
          <w:p w:rsidR="00887342" w:rsidRDefault="00887342" w:rsidP="004933C1"/>
        </w:tc>
      </w:tr>
      <w:tr w:rsidR="00887342" w:rsidTr="00887342">
        <w:trPr>
          <w:trHeight w:val="499"/>
        </w:trPr>
        <w:tc>
          <w:tcPr>
            <w:tcW w:w="4742" w:type="dxa"/>
          </w:tcPr>
          <w:p w:rsidR="00887342" w:rsidRDefault="00887342" w:rsidP="004933C1"/>
        </w:tc>
        <w:tc>
          <w:tcPr>
            <w:tcW w:w="5065" w:type="dxa"/>
          </w:tcPr>
          <w:p w:rsidR="00887342" w:rsidRDefault="00887342" w:rsidP="004933C1"/>
        </w:tc>
      </w:tr>
      <w:tr w:rsidR="00C95574" w:rsidTr="00887342">
        <w:trPr>
          <w:trHeight w:val="499"/>
        </w:trPr>
        <w:tc>
          <w:tcPr>
            <w:tcW w:w="4742" w:type="dxa"/>
          </w:tcPr>
          <w:p w:rsidR="00C95574" w:rsidRDefault="00C95574" w:rsidP="004933C1"/>
        </w:tc>
        <w:tc>
          <w:tcPr>
            <w:tcW w:w="5065" w:type="dxa"/>
          </w:tcPr>
          <w:p w:rsidR="00C95574" w:rsidRDefault="00C95574" w:rsidP="004933C1"/>
        </w:tc>
      </w:tr>
      <w:tr w:rsidR="00C95574" w:rsidTr="00887342">
        <w:trPr>
          <w:trHeight w:val="499"/>
        </w:trPr>
        <w:tc>
          <w:tcPr>
            <w:tcW w:w="4742" w:type="dxa"/>
          </w:tcPr>
          <w:p w:rsidR="00C95574" w:rsidRDefault="00C95574" w:rsidP="004933C1"/>
        </w:tc>
        <w:tc>
          <w:tcPr>
            <w:tcW w:w="5065" w:type="dxa"/>
          </w:tcPr>
          <w:p w:rsidR="00C95574" w:rsidRDefault="00C95574" w:rsidP="004933C1"/>
        </w:tc>
      </w:tr>
      <w:tr w:rsidR="00887342" w:rsidTr="00887342">
        <w:trPr>
          <w:trHeight w:val="499"/>
        </w:trPr>
        <w:tc>
          <w:tcPr>
            <w:tcW w:w="4742" w:type="dxa"/>
          </w:tcPr>
          <w:p w:rsidR="00887342" w:rsidRDefault="00887342" w:rsidP="004933C1"/>
        </w:tc>
        <w:tc>
          <w:tcPr>
            <w:tcW w:w="5065" w:type="dxa"/>
          </w:tcPr>
          <w:p w:rsidR="00887342" w:rsidRDefault="00887342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87342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95574"/>
    <w:rsid w:val="00CA21CA"/>
    <w:rsid w:val="00CB1339"/>
    <w:rsid w:val="00E00787"/>
    <w:rsid w:val="00E66E24"/>
    <w:rsid w:val="00E7106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A5A6-43DD-4A7D-83F6-779E0F60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55</cp:revision>
  <dcterms:created xsi:type="dcterms:W3CDTF">2015-09-06T11:48:00Z</dcterms:created>
  <dcterms:modified xsi:type="dcterms:W3CDTF">2023-06-05T13:53:00Z</dcterms:modified>
</cp:coreProperties>
</file>