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EF9" w:rsidRPr="00AE2CF9" w:rsidRDefault="00D10EF9" w:rsidP="00D10EF9">
      <w:pPr>
        <w:spacing w:after="0"/>
        <w:ind w:left="720"/>
        <w:jc w:val="right"/>
        <w:rPr>
          <w:rFonts w:ascii="Times New Roman" w:hAnsi="Times New Roman"/>
          <w:sz w:val="24"/>
          <w:szCs w:val="28"/>
        </w:rPr>
      </w:pPr>
      <w:bookmarkStart w:id="0" w:name="_GoBack"/>
      <w:bookmarkEnd w:id="0"/>
      <w:r w:rsidRPr="00AE2CF9">
        <w:rPr>
          <w:rFonts w:ascii="Times New Roman" w:hAnsi="Times New Roman"/>
          <w:sz w:val="24"/>
          <w:szCs w:val="28"/>
        </w:rPr>
        <w:t xml:space="preserve">Приложение № 1 </w:t>
      </w:r>
    </w:p>
    <w:p w:rsidR="00D10EF9" w:rsidRPr="0066413A" w:rsidRDefault="00D10EF9" w:rsidP="00D10EF9">
      <w:pPr>
        <w:spacing w:after="0"/>
        <w:jc w:val="right"/>
        <w:rPr>
          <w:rFonts w:ascii="Times New Roman" w:hAnsi="Times New Roman"/>
          <w:sz w:val="24"/>
          <w:szCs w:val="28"/>
        </w:rPr>
      </w:pPr>
      <w:r w:rsidRPr="00AE2CF9">
        <w:rPr>
          <w:rFonts w:ascii="Times New Roman" w:hAnsi="Times New Roman"/>
          <w:sz w:val="24"/>
          <w:szCs w:val="28"/>
        </w:rPr>
        <w:t xml:space="preserve">К Положению </w:t>
      </w:r>
      <w:r w:rsidRPr="005844F0">
        <w:rPr>
          <w:rFonts w:ascii="Times New Roman" w:hAnsi="Times New Roman"/>
          <w:sz w:val="24"/>
          <w:szCs w:val="28"/>
        </w:rPr>
        <w:t>о</w:t>
      </w:r>
      <w:r>
        <w:rPr>
          <w:rFonts w:ascii="Times New Roman" w:hAnsi="Times New Roman"/>
          <w:sz w:val="24"/>
          <w:szCs w:val="28"/>
        </w:rPr>
        <w:t xml:space="preserve"> региональном</w:t>
      </w:r>
      <w:r w:rsidRPr="005844F0">
        <w:rPr>
          <w:rFonts w:ascii="Times New Roman" w:hAnsi="Times New Roman"/>
          <w:sz w:val="24"/>
          <w:szCs w:val="28"/>
        </w:rPr>
        <w:t xml:space="preserve"> </w:t>
      </w:r>
      <w:r w:rsidRPr="0066413A">
        <w:rPr>
          <w:rFonts w:ascii="Times New Roman" w:hAnsi="Times New Roman"/>
          <w:sz w:val="24"/>
          <w:szCs w:val="28"/>
        </w:rPr>
        <w:t xml:space="preserve">конкурсе </w:t>
      </w:r>
    </w:p>
    <w:p w:rsidR="00D10EF9" w:rsidRPr="0066413A" w:rsidRDefault="00D10EF9" w:rsidP="00D10EF9">
      <w:pPr>
        <w:spacing w:after="0"/>
        <w:jc w:val="right"/>
        <w:rPr>
          <w:rFonts w:ascii="Times New Roman" w:hAnsi="Times New Roman"/>
          <w:sz w:val="24"/>
          <w:szCs w:val="28"/>
        </w:rPr>
      </w:pPr>
      <w:r w:rsidRPr="0066413A">
        <w:rPr>
          <w:rFonts w:ascii="Times New Roman" w:hAnsi="Times New Roman"/>
          <w:sz w:val="24"/>
          <w:szCs w:val="28"/>
        </w:rPr>
        <w:t xml:space="preserve">разработки сценария антикоррупционного квеста </w:t>
      </w:r>
    </w:p>
    <w:p w:rsidR="00D10EF9" w:rsidRPr="000734FB" w:rsidRDefault="00D10EF9" w:rsidP="00D10EF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6413A">
        <w:rPr>
          <w:rFonts w:ascii="Times New Roman" w:hAnsi="Times New Roman"/>
          <w:sz w:val="24"/>
          <w:szCs w:val="28"/>
        </w:rPr>
        <w:t>«Честный город»</w:t>
      </w:r>
    </w:p>
    <w:p w:rsidR="00D10EF9" w:rsidRDefault="00D10EF9" w:rsidP="00D10EF9">
      <w:pPr>
        <w:spacing w:before="100" w:beforeAutospacing="1" w:after="100" w:afterAutospacing="1" w:line="240" w:lineRule="auto"/>
        <w:ind w:left="2074" w:right="1803" w:firstLine="72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</w:t>
      </w:r>
      <w:r w:rsidRPr="002C4817">
        <w:rPr>
          <w:rFonts w:ascii="Times New Roman" w:eastAsia="Times New Roman" w:hAnsi="Times New Roman" w:cs="Times New Roman"/>
          <w:color w:val="000000"/>
          <w:sz w:val="28"/>
        </w:rPr>
        <w:t>ЗАЯВКА</w:t>
      </w:r>
    </w:p>
    <w:p w:rsidR="00D10EF9" w:rsidRPr="0066413A" w:rsidRDefault="00D10EF9" w:rsidP="00D10EF9">
      <w:pPr>
        <w:spacing w:after="0"/>
        <w:jc w:val="center"/>
        <w:rPr>
          <w:rFonts w:ascii="Times New Roman" w:eastAsia="Calibri" w:hAnsi="Times New Roman" w:cs="Times New Roman"/>
          <w:sz w:val="24"/>
          <w:szCs w:val="28"/>
        </w:rPr>
      </w:pPr>
      <w:r w:rsidRPr="0066413A">
        <w:rPr>
          <w:rFonts w:ascii="Times New Roman" w:eastAsia="Calibri" w:hAnsi="Times New Roman" w:cs="Times New Roman"/>
          <w:sz w:val="24"/>
          <w:szCs w:val="28"/>
        </w:rPr>
        <w:t xml:space="preserve">на участие в </w:t>
      </w:r>
      <w:r>
        <w:rPr>
          <w:rFonts w:ascii="Times New Roman" w:eastAsia="Calibri" w:hAnsi="Times New Roman" w:cs="Times New Roman"/>
          <w:sz w:val="24"/>
          <w:szCs w:val="28"/>
        </w:rPr>
        <w:t xml:space="preserve">региональном </w:t>
      </w:r>
      <w:r w:rsidRPr="0066413A">
        <w:rPr>
          <w:rFonts w:ascii="Times New Roman" w:eastAsia="Calibri" w:hAnsi="Times New Roman" w:cs="Times New Roman"/>
          <w:sz w:val="24"/>
          <w:szCs w:val="28"/>
        </w:rPr>
        <w:t>конкурсе</w:t>
      </w:r>
    </w:p>
    <w:p w:rsidR="00D10EF9" w:rsidRDefault="00D10EF9" w:rsidP="00D10EF9">
      <w:pPr>
        <w:spacing w:after="0"/>
        <w:jc w:val="center"/>
        <w:rPr>
          <w:rFonts w:ascii="Times New Roman" w:eastAsia="Calibri" w:hAnsi="Times New Roman" w:cs="Times New Roman"/>
          <w:sz w:val="24"/>
          <w:szCs w:val="28"/>
        </w:rPr>
      </w:pPr>
      <w:r w:rsidRPr="0066413A">
        <w:rPr>
          <w:rFonts w:ascii="Times New Roman" w:eastAsia="Calibri" w:hAnsi="Times New Roman" w:cs="Times New Roman"/>
          <w:sz w:val="24"/>
          <w:szCs w:val="28"/>
        </w:rPr>
        <w:t xml:space="preserve">разработки сценария антикоррупционного квеста    </w:t>
      </w:r>
    </w:p>
    <w:p w:rsidR="00D10EF9" w:rsidRPr="000734FB" w:rsidRDefault="00D10EF9" w:rsidP="00D10EF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6413A">
        <w:rPr>
          <w:rFonts w:ascii="Times New Roman" w:hAnsi="Times New Roman"/>
          <w:sz w:val="24"/>
          <w:szCs w:val="28"/>
        </w:rPr>
        <w:t>«Честный город»</w:t>
      </w:r>
    </w:p>
    <w:p w:rsidR="00D10EF9" w:rsidRPr="0066413A" w:rsidRDefault="00D10EF9" w:rsidP="00D10EF9">
      <w:pPr>
        <w:spacing w:after="0"/>
        <w:jc w:val="center"/>
        <w:rPr>
          <w:rFonts w:ascii="Times New Roman" w:eastAsia="Calibri" w:hAnsi="Times New Roman" w:cs="Times New Roman"/>
          <w:sz w:val="24"/>
          <w:szCs w:val="28"/>
        </w:rPr>
      </w:pPr>
    </w:p>
    <w:p w:rsidR="00D10EF9" w:rsidRPr="0066413A" w:rsidRDefault="00D10EF9" w:rsidP="00D10EF9">
      <w:pPr>
        <w:spacing w:after="0"/>
        <w:jc w:val="center"/>
        <w:rPr>
          <w:rFonts w:ascii="Times New Roman" w:eastAsia="Calibri" w:hAnsi="Times New Roman" w:cs="Times New Roman"/>
          <w:sz w:val="24"/>
          <w:szCs w:val="28"/>
        </w:rPr>
      </w:pPr>
      <w:r w:rsidRPr="0066413A">
        <w:rPr>
          <w:rFonts w:ascii="Times New Roman" w:eastAsia="Calibri" w:hAnsi="Times New Roman" w:cs="Times New Roman"/>
          <w:sz w:val="24"/>
          <w:szCs w:val="28"/>
        </w:rPr>
        <w:t xml:space="preserve">(заполнять только в </w:t>
      </w:r>
      <w:proofErr w:type="spellStart"/>
      <w:r w:rsidRPr="0066413A">
        <w:rPr>
          <w:rFonts w:ascii="Times New Roman" w:eastAsia="Calibri" w:hAnsi="Times New Roman" w:cs="Times New Roman"/>
          <w:sz w:val="24"/>
          <w:szCs w:val="28"/>
        </w:rPr>
        <w:t>машиннописной</w:t>
      </w:r>
      <w:proofErr w:type="spellEnd"/>
      <w:r w:rsidRPr="0066413A">
        <w:rPr>
          <w:rFonts w:ascii="Times New Roman" w:eastAsia="Calibri" w:hAnsi="Times New Roman" w:cs="Times New Roman"/>
          <w:sz w:val="24"/>
          <w:szCs w:val="28"/>
        </w:rPr>
        <w:t xml:space="preserve"> форме)     </w:t>
      </w:r>
    </w:p>
    <w:tbl>
      <w:tblPr>
        <w:tblW w:w="10349" w:type="dxa"/>
        <w:tblInd w:w="-854" w:type="dxa"/>
        <w:tblCellMar>
          <w:top w:w="34" w:type="dxa"/>
          <w:left w:w="127" w:type="dxa"/>
          <w:right w:w="579" w:type="dxa"/>
        </w:tblCellMar>
        <w:tblLook w:val="04A0" w:firstRow="1" w:lastRow="0" w:firstColumn="1" w:lastColumn="0" w:noHBand="0" w:noVBand="1"/>
      </w:tblPr>
      <w:tblGrid>
        <w:gridCol w:w="5110"/>
        <w:gridCol w:w="5239"/>
      </w:tblGrid>
      <w:tr w:rsidR="00D10EF9" w:rsidRPr="002C4817" w:rsidTr="003751CD">
        <w:trPr>
          <w:trHeight w:val="528"/>
        </w:trPr>
        <w:tc>
          <w:tcPr>
            <w:tcW w:w="5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0EF9" w:rsidRPr="00DC2258" w:rsidRDefault="00D10EF9" w:rsidP="003751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2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Фамилия, имя и отчество</w:t>
            </w:r>
          </w:p>
          <w:p w:rsidR="00D10EF9" w:rsidRPr="00DC2258" w:rsidRDefault="00D10EF9" w:rsidP="003751CD">
            <w:pPr>
              <w:pStyle w:val="a3"/>
              <w:spacing w:before="100" w:beforeAutospacing="1" w:after="100" w:afterAutospacing="1" w:line="240" w:lineRule="auto"/>
              <w:ind w:left="4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10EF9" w:rsidRPr="00DC2258" w:rsidRDefault="00D10EF9" w:rsidP="003751CD">
            <w:pPr>
              <w:pStyle w:val="a3"/>
              <w:spacing w:before="100" w:beforeAutospacing="1" w:after="100" w:afterAutospacing="1" w:line="240" w:lineRule="auto"/>
              <w:ind w:left="4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10EF9" w:rsidRPr="00DC2258" w:rsidRDefault="00D10EF9" w:rsidP="003751CD">
            <w:pPr>
              <w:pStyle w:val="a3"/>
              <w:spacing w:before="100" w:beforeAutospacing="1" w:after="100" w:afterAutospacing="1" w:line="240" w:lineRule="auto"/>
              <w:ind w:left="4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0EF9" w:rsidRPr="00DC2258" w:rsidRDefault="00D10EF9" w:rsidP="003751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0EF9" w:rsidRPr="002C4817" w:rsidTr="003751CD">
        <w:trPr>
          <w:trHeight w:val="526"/>
        </w:trPr>
        <w:tc>
          <w:tcPr>
            <w:tcW w:w="5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0EF9" w:rsidRPr="00DC2258" w:rsidRDefault="00D10EF9" w:rsidP="003751CD">
            <w:pPr>
              <w:spacing w:before="100" w:beforeAutospacing="1" w:after="100" w:afterAutospacing="1" w:line="240" w:lineRule="auto"/>
              <w:ind w:left="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2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 рождения (формат ДД.ММ</w:t>
            </w:r>
            <w:proofErr w:type="gramStart"/>
            <w:r w:rsidRPr="00DC2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.Г</w:t>
            </w:r>
            <w:proofErr w:type="gramEnd"/>
            <w:r w:rsidRPr="00DC2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Г.)</w:t>
            </w:r>
          </w:p>
          <w:p w:rsidR="00D10EF9" w:rsidRPr="00DC2258" w:rsidRDefault="00D10EF9" w:rsidP="003751CD">
            <w:pPr>
              <w:spacing w:before="100" w:beforeAutospacing="1" w:after="100" w:afterAutospacing="1" w:line="240" w:lineRule="auto"/>
              <w:ind w:left="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0EF9" w:rsidRPr="00DC2258" w:rsidRDefault="00D10EF9" w:rsidP="003751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0EF9" w:rsidRPr="002C4817" w:rsidTr="003751CD">
        <w:trPr>
          <w:trHeight w:val="526"/>
        </w:trPr>
        <w:tc>
          <w:tcPr>
            <w:tcW w:w="5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0EF9" w:rsidRPr="00DC2258" w:rsidRDefault="00D10EF9" w:rsidP="003751CD">
            <w:pPr>
              <w:spacing w:before="100" w:beforeAutospacing="1" w:after="100" w:afterAutospacing="1" w:line="240" w:lineRule="auto"/>
              <w:ind w:left="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2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Город проживания</w:t>
            </w:r>
          </w:p>
          <w:p w:rsidR="00D10EF9" w:rsidRPr="00DC2258" w:rsidRDefault="00D10EF9" w:rsidP="003751CD">
            <w:pPr>
              <w:spacing w:before="100" w:beforeAutospacing="1" w:after="100" w:afterAutospacing="1" w:line="240" w:lineRule="auto"/>
              <w:ind w:left="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0EF9" w:rsidRPr="00DC2258" w:rsidRDefault="00D10EF9" w:rsidP="003751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10EF9" w:rsidRPr="002C4817" w:rsidTr="003751CD">
        <w:trPr>
          <w:trHeight w:val="540"/>
        </w:trPr>
        <w:tc>
          <w:tcPr>
            <w:tcW w:w="5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0EF9" w:rsidRPr="00DC2258" w:rsidRDefault="00D10EF9" w:rsidP="003751CD">
            <w:pPr>
              <w:spacing w:before="100" w:beforeAutospacing="1" w:after="100" w:afterAutospacing="1" w:line="240" w:lineRule="auto"/>
              <w:ind w:left="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2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Образовательное учреждение </w:t>
            </w:r>
          </w:p>
          <w:p w:rsidR="00D10EF9" w:rsidRPr="00DC2258" w:rsidRDefault="00D10EF9" w:rsidP="003751CD">
            <w:pPr>
              <w:spacing w:before="100" w:beforeAutospacing="1" w:after="100" w:afterAutospacing="1" w:line="240" w:lineRule="auto"/>
              <w:ind w:left="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2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(для обучающихся)</w:t>
            </w:r>
          </w:p>
        </w:tc>
        <w:tc>
          <w:tcPr>
            <w:tcW w:w="5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0EF9" w:rsidRPr="00DC2258" w:rsidRDefault="00D10EF9" w:rsidP="003751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10EF9" w:rsidRPr="002C4817" w:rsidTr="003751CD">
        <w:trPr>
          <w:trHeight w:val="536"/>
        </w:trPr>
        <w:tc>
          <w:tcPr>
            <w:tcW w:w="5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0EF9" w:rsidRPr="00DC2258" w:rsidRDefault="00D10EF9" w:rsidP="003751CD">
            <w:pPr>
              <w:spacing w:before="100" w:beforeAutospacing="1" w:after="100" w:afterAutospacing="1" w:line="240" w:lineRule="auto"/>
              <w:ind w:left="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C2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Номер</w:t>
            </w:r>
            <w:proofErr w:type="spellEnd"/>
            <w:r w:rsidRPr="00DC2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DC2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класса (</w:t>
            </w:r>
            <w:proofErr w:type="spellStart"/>
            <w:r w:rsidRPr="00DC2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учебной</w:t>
            </w:r>
            <w:proofErr w:type="spellEnd"/>
            <w:r w:rsidRPr="00DC2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2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группы</w:t>
            </w:r>
            <w:proofErr w:type="spellEnd"/>
            <w:r w:rsidRPr="00DC2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D10EF9" w:rsidRPr="00DC2258" w:rsidRDefault="00D10EF9" w:rsidP="003751CD">
            <w:pPr>
              <w:spacing w:before="100" w:beforeAutospacing="1" w:after="100" w:afterAutospacing="1" w:line="240" w:lineRule="auto"/>
              <w:ind w:left="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0EF9" w:rsidRPr="00DC2258" w:rsidRDefault="00D10EF9" w:rsidP="003751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10EF9" w:rsidRPr="002C4817" w:rsidTr="003751CD">
        <w:trPr>
          <w:trHeight w:val="1293"/>
        </w:trPr>
        <w:tc>
          <w:tcPr>
            <w:tcW w:w="5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0EF9" w:rsidRPr="00DC2258" w:rsidRDefault="00D10EF9" w:rsidP="003751CD">
            <w:pPr>
              <w:spacing w:before="100" w:beforeAutospacing="1" w:after="100" w:afterAutospacing="1" w:line="240" w:lineRule="auto"/>
              <w:ind w:right="53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2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Номинация и название квеста (в соответствии с Положением о конкурсе)</w:t>
            </w:r>
          </w:p>
        </w:tc>
        <w:tc>
          <w:tcPr>
            <w:tcW w:w="5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0EF9" w:rsidRPr="00DC2258" w:rsidRDefault="00D10EF9" w:rsidP="003751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0EF9" w:rsidRPr="002C4817" w:rsidTr="003751CD">
        <w:trPr>
          <w:trHeight w:val="783"/>
        </w:trPr>
        <w:tc>
          <w:tcPr>
            <w:tcW w:w="5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0EF9" w:rsidRPr="00DC2258" w:rsidRDefault="00D10EF9" w:rsidP="003751CD">
            <w:pPr>
              <w:spacing w:before="100" w:beforeAutospacing="1" w:after="100" w:afterAutospacing="1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DC2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Контактный</w:t>
            </w:r>
            <w:proofErr w:type="spellEnd"/>
            <w:r w:rsidRPr="00DC2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2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телефон</w:t>
            </w:r>
            <w:proofErr w:type="spellEnd"/>
          </w:p>
        </w:tc>
        <w:tc>
          <w:tcPr>
            <w:tcW w:w="5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0EF9" w:rsidRPr="00DC2258" w:rsidRDefault="00D10EF9" w:rsidP="003751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10EF9" w:rsidRPr="002C4817" w:rsidTr="003751CD">
        <w:trPr>
          <w:trHeight w:val="781"/>
        </w:trPr>
        <w:tc>
          <w:tcPr>
            <w:tcW w:w="5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0EF9" w:rsidRPr="00DC2258" w:rsidRDefault="00D10EF9" w:rsidP="003751CD">
            <w:pPr>
              <w:spacing w:before="100" w:beforeAutospacing="1" w:after="100" w:afterAutospacing="1" w:line="240" w:lineRule="auto"/>
              <w:ind w:left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DC2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Адрес</w:t>
            </w:r>
            <w:proofErr w:type="spellEnd"/>
            <w:r w:rsidRPr="00DC2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2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электронной</w:t>
            </w:r>
            <w:proofErr w:type="spellEnd"/>
            <w:r w:rsidRPr="00DC2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2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почты</w:t>
            </w:r>
            <w:proofErr w:type="spellEnd"/>
          </w:p>
        </w:tc>
        <w:tc>
          <w:tcPr>
            <w:tcW w:w="5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0EF9" w:rsidRPr="00DC2258" w:rsidRDefault="00D10EF9" w:rsidP="003751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D10EF9" w:rsidRPr="00DC2258" w:rsidRDefault="00D10EF9" w:rsidP="00D10EF9">
      <w:pPr>
        <w:spacing w:before="100" w:beforeAutospacing="1" w:after="100" w:afterAutospacing="1" w:line="240" w:lineRule="auto"/>
        <w:ind w:left="19" w:right="14" w:firstLine="6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22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условиями, установленными Положением о конкурсе </w:t>
      </w:r>
      <w:proofErr w:type="gramStart"/>
      <w:r w:rsidRPr="00DC2258">
        <w:rPr>
          <w:rFonts w:ascii="Times New Roman" w:eastAsia="Times New Roman" w:hAnsi="Times New Roman" w:cs="Times New Roman"/>
          <w:color w:val="000000"/>
          <w:sz w:val="24"/>
          <w:szCs w:val="24"/>
        </w:rPr>
        <w:t>ознакомлен</w:t>
      </w:r>
      <w:proofErr w:type="gramEnd"/>
      <w:r w:rsidRPr="00DC22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согласен.</w:t>
      </w:r>
    </w:p>
    <w:p w:rsidR="00D10EF9" w:rsidRDefault="00D10EF9" w:rsidP="00D10EF9">
      <w:pPr>
        <w:spacing w:before="100" w:beforeAutospacing="1" w:after="100" w:afterAutospacing="1" w:line="240" w:lineRule="auto"/>
        <w:ind w:left="2443"/>
        <w:rPr>
          <w:rFonts w:ascii="Times New Roman" w:eastAsia="Times New Roman" w:hAnsi="Times New Roman" w:cs="Times New Roman"/>
          <w:color w:val="000000"/>
          <w:sz w:val="26"/>
          <w:lang w:val="en-US"/>
        </w:rPr>
      </w:pPr>
      <w:r w:rsidRPr="002C4817">
        <w:rPr>
          <w:rFonts w:ascii="Times New Roman" w:eastAsia="Times New Roman" w:hAnsi="Times New Roman" w:cs="Times New Roman"/>
          <w:noProof/>
          <w:color w:val="000000"/>
          <w:sz w:val="26"/>
          <w:lang w:eastAsia="ru-RU"/>
        </w:rPr>
        <w:drawing>
          <wp:inline distT="0" distB="0" distL="0" distR="0" wp14:anchorId="00295663" wp14:editId="4CE3CE42">
            <wp:extent cx="4198620" cy="1676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01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8620" cy="16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0EF9" w:rsidRDefault="00D10EF9" w:rsidP="00D10EF9">
      <w:pPr>
        <w:tabs>
          <w:tab w:val="center" w:pos="2928"/>
          <w:tab w:val="center" w:pos="5016"/>
          <w:tab w:val="center" w:pos="7570"/>
        </w:tabs>
        <w:spacing w:before="100" w:beforeAutospacing="1" w:after="100" w:afterAutospacing="1" w:line="240" w:lineRule="auto"/>
      </w:pPr>
      <w:r w:rsidRPr="00DA6B10">
        <w:rPr>
          <w:rFonts w:ascii="Times New Roman" w:eastAsia="Times New Roman" w:hAnsi="Times New Roman" w:cs="Times New Roman"/>
          <w:color w:val="000000"/>
        </w:rPr>
        <w:tab/>
      </w:r>
      <w:r w:rsidRPr="002C4817">
        <w:rPr>
          <w:rFonts w:ascii="Times New Roman" w:eastAsia="Times New Roman" w:hAnsi="Times New Roman" w:cs="Times New Roman"/>
          <w:color w:val="000000"/>
        </w:rPr>
        <w:t>дата</w:t>
      </w:r>
      <w:r w:rsidRPr="002C4817">
        <w:rPr>
          <w:rFonts w:ascii="Times New Roman" w:eastAsia="Times New Roman" w:hAnsi="Times New Roman" w:cs="Times New Roman"/>
          <w:color w:val="000000"/>
        </w:rPr>
        <w:tab/>
        <w:t>подпись участника</w:t>
      </w:r>
      <w:r w:rsidRPr="002C4817">
        <w:rPr>
          <w:rFonts w:ascii="Times New Roman" w:eastAsia="Times New Roman" w:hAnsi="Times New Roman" w:cs="Times New Roman"/>
          <w:color w:val="000000"/>
        </w:rPr>
        <w:tab/>
        <w:t>расшифровка подписи</w:t>
      </w:r>
      <w:r w:rsidRPr="00DA6B10">
        <w:t xml:space="preserve"> </w:t>
      </w:r>
    </w:p>
    <w:p w:rsidR="00D10EF9" w:rsidRPr="00DC2258" w:rsidRDefault="00D10EF9" w:rsidP="00D10EF9">
      <w:pPr>
        <w:tabs>
          <w:tab w:val="center" w:pos="2928"/>
          <w:tab w:val="center" w:pos="5016"/>
          <w:tab w:val="center" w:pos="7570"/>
        </w:tabs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 w:rsidRPr="00DC2258">
        <w:rPr>
          <w:rFonts w:ascii="Times New Roman" w:eastAsia="Times New Roman" w:hAnsi="Times New Roman" w:cs="Times New Roman"/>
          <w:color w:val="000000"/>
          <w:sz w:val="20"/>
          <w:szCs w:val="20"/>
        </w:rPr>
        <w:t>В случае указания в заявке недостоверных Ф.И.О. и контактных данных организаторы конкурса не несут ответственности за последствия</w:t>
      </w:r>
      <w:r w:rsidRPr="00DC225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730BB" w:rsidRPr="00D10EF9" w:rsidRDefault="00D10EF9" w:rsidP="00D10EF9">
      <w:pPr>
        <w:spacing w:before="100" w:beforeAutospacing="1" w:after="100" w:afterAutospacing="1" w:line="240" w:lineRule="auto"/>
        <w:ind w:left="86"/>
        <w:rPr>
          <w:rFonts w:ascii="Times New Roman" w:eastAsia="Times New Roman" w:hAnsi="Times New Roman" w:cs="Times New Roman"/>
          <w:color w:val="000000"/>
          <w:sz w:val="18"/>
        </w:rPr>
      </w:pPr>
      <w:r w:rsidRPr="002C4817">
        <w:rPr>
          <w:rFonts w:ascii="Times New Roman" w:eastAsia="Times New Roman" w:hAnsi="Times New Roman" w:cs="Times New Roman"/>
          <w:noProof/>
          <w:color w:val="000000"/>
          <w:sz w:val="26"/>
          <w:lang w:eastAsia="ru-RU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8168409" wp14:editId="22D42730">
                <wp:simplePos x="0" y="0"/>
                <wp:positionH relativeFrom="column">
                  <wp:posOffset>-18415</wp:posOffset>
                </wp:positionH>
                <wp:positionV relativeFrom="paragraph">
                  <wp:posOffset>-95885</wp:posOffset>
                </wp:positionV>
                <wp:extent cx="1725295" cy="12065"/>
                <wp:effectExtent l="0" t="0" r="27305" b="26035"/>
                <wp:wrapNone/>
                <wp:docPr id="14" name="Группа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25295" cy="12065"/>
                          <a:chOff x="0" y="0"/>
                          <a:chExt cx="1725168" cy="12195"/>
                        </a:xfrm>
                      </wpg:grpSpPr>
                      <wps:wsp>
                        <wps:cNvPr id="15" name="Shape 30014"/>
                        <wps:cNvSpPr/>
                        <wps:spPr>
                          <a:xfrm>
                            <a:off x="0" y="0"/>
                            <a:ext cx="1725168" cy="12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5168" h="12195">
                                <a:moveTo>
                                  <a:pt x="0" y="6097"/>
                                </a:moveTo>
                                <a:lnTo>
                                  <a:pt x="1725168" y="6097"/>
                                </a:lnTo>
                              </a:path>
                            </a:pathLst>
                          </a:custGeom>
                          <a:noFill/>
                          <a:ln w="12195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4" o:spid="_x0000_s1026" style="position:absolute;margin-left:-1.45pt;margin-top:-7.55pt;width:135.85pt;height:.95pt;z-index:-251657216" coordsize="17251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">
                <v:shape id="Shape 30014" o:spid="_x0000_s1027" style="position:absolute;width:17251;height:121;visibility:visible;mso-wrap-style:square;v-text-anchor:top" coordsize="1725168,12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5jacAA&#10;AADbAAAADwAAAGRycy9kb3ducmV2LnhtbERPTYvCMBC9C/sfwix4s+kKilaj7AqisCerF29jMzbF&#10;ZtJtotZ/vxEEb/N4nzNfdrYWN2p95VjBV5KCIC6crrhUcNivBxMQPiBrrB2Tggd5WC4+enPMtLvz&#10;jm55KEUMYZ+hAhNCk0npC0MWfeIa4sidXWsxRNiWUrd4j+G2lsM0HUuLFccGgw2tDBWX/GoVbH82&#10;p9/VaPLIN2j+poGacnw+KtX/7L5nIAJ14S1+ubc6zh/B85d4gFz8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d5jacAAAADbAAAADwAAAAAAAAAAAAAAAACYAgAAZHJzL2Rvd25y&#10;ZXYueG1sUEsFBgAAAAAEAAQA9QAAAIUDAAAAAA==&#10;" path="m,6097r1725168,e" filled="f" strokeweight=".33875mm">
                  <v:stroke miterlimit="1" joinstyle="miter"/>
                  <v:path arrowok="t" textboxrect="0,0,1725168,12195"/>
                </v:shape>
              </v:group>
            </w:pict>
          </mc:Fallback>
        </mc:AlternateContent>
      </w:r>
      <w:r w:rsidRPr="002C4817">
        <w:rPr>
          <w:rFonts w:ascii="Times New Roman" w:eastAsia="Times New Roman" w:hAnsi="Times New Roman" w:cs="Times New Roman"/>
          <w:color w:val="000000"/>
          <w:sz w:val="18"/>
        </w:rPr>
        <w:t>Все графы являются обязательными для заполнения.</w:t>
      </w:r>
    </w:p>
    <w:sectPr w:rsidR="00C730BB" w:rsidRPr="00D10E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91D"/>
    <w:rsid w:val="00C730BB"/>
    <w:rsid w:val="00D10EF9"/>
    <w:rsid w:val="00E1791D"/>
    <w:rsid w:val="00F85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EF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0EF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10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0E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EF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0EF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10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0E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ГОБУК</dc:creator>
  <cp:lastModifiedBy>admin</cp:lastModifiedBy>
  <cp:revision>2</cp:revision>
  <dcterms:created xsi:type="dcterms:W3CDTF">2022-04-02T08:28:00Z</dcterms:created>
  <dcterms:modified xsi:type="dcterms:W3CDTF">2022-04-02T08:28:00Z</dcterms:modified>
</cp:coreProperties>
</file>