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33" w:rsidRPr="006D71B0" w:rsidRDefault="00504133" w:rsidP="00504133">
      <w:pPr>
        <w:autoSpaceDE w:val="0"/>
        <w:autoSpaceDN w:val="0"/>
        <w:adjustRightInd w:val="0"/>
        <w:jc w:val="right"/>
        <w:rPr>
          <w:color w:val="000000"/>
          <w:sz w:val="28"/>
          <w:szCs w:val="26"/>
        </w:rPr>
      </w:pPr>
      <w:r w:rsidRPr="006D71B0">
        <w:rPr>
          <w:color w:val="000000"/>
          <w:sz w:val="28"/>
          <w:szCs w:val="26"/>
        </w:rPr>
        <w:t xml:space="preserve">Приложение № </w:t>
      </w:r>
      <w:r>
        <w:rPr>
          <w:color w:val="000000"/>
          <w:sz w:val="28"/>
          <w:szCs w:val="26"/>
        </w:rPr>
        <w:t>1</w:t>
      </w:r>
    </w:p>
    <w:p w:rsidR="00504133" w:rsidRPr="00A66581" w:rsidRDefault="00504133" w:rsidP="0050413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504133" w:rsidRPr="0091571C" w:rsidRDefault="00504133" w:rsidP="0050413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 xml:space="preserve"> мероприятиях в рамках подготовки к онлайн-</w:t>
      </w:r>
      <w:proofErr w:type="spellStart"/>
      <w:r>
        <w:rPr>
          <w:rFonts w:eastAsia="Calibri"/>
          <w:b/>
          <w:sz w:val="28"/>
          <w:szCs w:val="28"/>
        </w:rPr>
        <w:t>квизу</w:t>
      </w:r>
      <w:proofErr w:type="spellEnd"/>
      <w:r>
        <w:rPr>
          <w:rFonts w:eastAsia="Calibri"/>
          <w:b/>
          <w:sz w:val="28"/>
          <w:szCs w:val="28"/>
        </w:rPr>
        <w:t xml:space="preserve"> «И всюду жив Щедрин»</w:t>
      </w:r>
    </w:p>
    <w:p w:rsidR="00504133" w:rsidRPr="00A66581" w:rsidRDefault="00504133" w:rsidP="00504133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504133" w:rsidRPr="00970BF9" w:rsidRDefault="00504133" w:rsidP="005041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70"/>
      </w:tblGrid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</w:t>
            </w:r>
            <w:r>
              <w:rPr>
                <w:sz w:val="26"/>
                <w:szCs w:val="26"/>
              </w:rPr>
              <w:t>населенный пункт</w:t>
            </w:r>
            <w:r w:rsidRPr="00A66581"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33" w:rsidRDefault="00504133" w:rsidP="00733C5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Наименование библиотеки, подразделе</w:t>
            </w:r>
            <w:r>
              <w:rPr>
                <w:sz w:val="26"/>
                <w:szCs w:val="26"/>
              </w:rPr>
              <w:t>ния</w:t>
            </w:r>
          </w:p>
          <w:p w:rsidR="00504133" w:rsidRPr="009052A7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Default="00504133" w:rsidP="00733C53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</w:p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указывается для того, чтобы организаторы акции могли уточнить вопросы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Мероприятия: </w:t>
            </w:r>
          </w:p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504133" w:rsidRDefault="00504133" w:rsidP="00733C53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504133" w:rsidRPr="00874CEC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</w:t>
            </w:r>
            <w:r w:rsidRPr="00F8796A">
              <w:rPr>
                <w:sz w:val="26"/>
                <w:szCs w:val="26"/>
                <w:u w:val="single"/>
              </w:rPr>
              <w:t>организации мероприятий</w:t>
            </w:r>
            <w:r>
              <w:rPr>
                <w:sz w:val="26"/>
                <w:szCs w:val="26"/>
              </w:rPr>
              <w:t xml:space="preserve"> принимали участие партнеры, и вы хотите их отметить – пожалуйста, напишите ФИО или официальное название организации</w:t>
            </w:r>
          </w:p>
          <w:p w:rsidR="00504133" w:rsidRPr="00A66581" w:rsidRDefault="00504133" w:rsidP="00733C53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  <w:tr w:rsidR="00504133" w:rsidRPr="00A66581" w:rsidTr="00733C5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комментарии к отчету (по желанию)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33" w:rsidRPr="00A66581" w:rsidRDefault="00504133" w:rsidP="00733C53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504133" w:rsidRDefault="00504133" w:rsidP="00504133">
      <w:pPr>
        <w:rPr>
          <w:sz w:val="24"/>
        </w:rPr>
      </w:pPr>
    </w:p>
    <w:p w:rsidR="00403D00" w:rsidRDefault="00403D00">
      <w:bookmarkStart w:id="0" w:name="_GoBack"/>
      <w:bookmarkEnd w:id="0"/>
    </w:p>
    <w:sectPr w:rsidR="0040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33"/>
    <w:rsid w:val="00403D00"/>
    <w:rsid w:val="005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2025-12-19T11:41:00Z</dcterms:created>
  <dcterms:modified xsi:type="dcterms:W3CDTF">2025-12-19T11:41:00Z</dcterms:modified>
</cp:coreProperties>
</file>