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8F" w:rsidRPr="00916E8F" w:rsidRDefault="00916E8F" w:rsidP="00C260C1">
      <w:pPr>
        <w:spacing w:after="0"/>
        <w:jc w:val="center"/>
        <w:rPr>
          <w:b/>
          <w:sz w:val="24"/>
        </w:rPr>
      </w:pPr>
      <w:r w:rsidRPr="00916E8F">
        <w:rPr>
          <w:b/>
          <w:sz w:val="24"/>
        </w:rPr>
        <w:t>Рекомендации по проведению мероприятий в рамках акции «Сядем рядком, поговорим ладком»</w:t>
      </w:r>
    </w:p>
    <w:p w:rsidR="001969BD" w:rsidRDefault="00916E8F" w:rsidP="00C260C1">
      <w:pPr>
        <w:spacing w:after="0"/>
        <w:ind w:firstLine="708"/>
        <w:jc w:val="both"/>
        <w:rPr>
          <w:sz w:val="24"/>
        </w:rPr>
      </w:pPr>
      <w:r w:rsidRPr="00916E8F">
        <w:rPr>
          <w:sz w:val="24"/>
        </w:rPr>
        <w:t>8 июля в России отмечается День, семьи</w:t>
      </w:r>
      <w:r w:rsidR="008D6855">
        <w:rPr>
          <w:sz w:val="24"/>
        </w:rPr>
        <w:t>,</w:t>
      </w:r>
      <w:r w:rsidRPr="00916E8F">
        <w:rPr>
          <w:sz w:val="24"/>
        </w:rPr>
        <w:t xml:space="preserve"> </w:t>
      </w:r>
      <w:r w:rsidR="008D6855" w:rsidRPr="00916E8F">
        <w:rPr>
          <w:sz w:val="24"/>
        </w:rPr>
        <w:t xml:space="preserve">любви </w:t>
      </w:r>
      <w:r w:rsidRPr="00916E8F">
        <w:rPr>
          <w:sz w:val="24"/>
        </w:rPr>
        <w:t>и верности.</w:t>
      </w:r>
    </w:p>
    <w:p w:rsidR="00916E8F" w:rsidRDefault="00CF7D08" w:rsidP="00C260C1">
      <w:pPr>
        <w:spacing w:after="0"/>
        <w:ind w:firstLine="708"/>
        <w:jc w:val="both"/>
        <w:rPr>
          <w:sz w:val="24"/>
        </w:rPr>
      </w:pPr>
      <w:r>
        <w:rPr>
          <w:sz w:val="24"/>
        </w:rPr>
        <w:t>Он</w:t>
      </w:r>
      <w:r w:rsidR="00916E8F" w:rsidRPr="00916E8F">
        <w:rPr>
          <w:sz w:val="24"/>
        </w:rPr>
        <w:t xml:space="preserve"> приу</w:t>
      </w:r>
      <w:r w:rsidR="00916E8F">
        <w:rPr>
          <w:sz w:val="24"/>
        </w:rPr>
        <w:t>рочен ко дню памяти</w:t>
      </w:r>
      <w:r w:rsidR="00916E8F" w:rsidRPr="00916E8F">
        <w:rPr>
          <w:sz w:val="24"/>
        </w:rPr>
        <w:t xml:space="preserve"> святых благоверных князя Петра и его супруги, княгини Февронии Муромских, которые считают</w:t>
      </w:r>
      <w:r w:rsidR="00916E8F">
        <w:rPr>
          <w:sz w:val="24"/>
        </w:rPr>
        <w:t xml:space="preserve">ся покровителями семьи и брака. </w:t>
      </w:r>
      <w:r w:rsidR="00916E8F" w:rsidRPr="00916E8F">
        <w:rPr>
          <w:sz w:val="24"/>
        </w:rPr>
        <w:t>Этот день ста</w:t>
      </w:r>
      <w:r w:rsidR="00916E8F">
        <w:rPr>
          <w:sz w:val="24"/>
        </w:rPr>
        <w:t>л</w:t>
      </w:r>
      <w:r w:rsidR="00916E8F" w:rsidRPr="00916E8F">
        <w:rPr>
          <w:sz w:val="24"/>
        </w:rPr>
        <w:t xml:space="preserve"> символом единства, гармонии и взаимопонимания внутри семейного круга, а также праздником, напоминающим о важности семейных ценностей для благополучия общества в целом. </w:t>
      </w:r>
    </w:p>
    <w:p w:rsidR="00C92AFC" w:rsidRDefault="008D6855" w:rsidP="00C260C1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В богатейшем фольклоре народов, населяющих Российскую Федерацию, отразились </w:t>
      </w:r>
      <w:r w:rsidR="00C92AFC">
        <w:rPr>
          <w:sz w:val="24"/>
        </w:rPr>
        <w:t xml:space="preserve">их </w:t>
      </w:r>
      <w:r>
        <w:rPr>
          <w:sz w:val="24"/>
        </w:rPr>
        <w:t>семейные традиции, обычаи</w:t>
      </w:r>
      <w:r w:rsidR="00C92AFC">
        <w:rPr>
          <w:sz w:val="24"/>
        </w:rPr>
        <w:t xml:space="preserve">, порядки. Каждая бабушка, рассказывая сказку на ночь, передает внукам традиционные ценности; каждый дедушка, уча внуков уму-разуму, наставляет их и в традициях своего народа. Память народа живет в пословицах, поговорках, присказках и сказках – и передается по наследству от родителей к детям, от бабушек к внукам. </w:t>
      </w:r>
    </w:p>
    <w:p w:rsidR="00C92AFC" w:rsidRDefault="00C92AFC" w:rsidP="00C260C1">
      <w:pPr>
        <w:spacing w:after="0"/>
        <w:ind w:firstLine="708"/>
        <w:jc w:val="both"/>
        <w:rPr>
          <w:sz w:val="24"/>
        </w:rPr>
      </w:pPr>
      <w:r w:rsidRPr="00916E8F">
        <w:rPr>
          <w:sz w:val="24"/>
        </w:rPr>
        <w:t>17 июля празднуется Единый день фольклора. Этот праздник был установлен по итогам работы V Всероссийского конгресса фольклористов в 2022 году.  Его участники предложили в Год культурного наследия народов России учредить профессиональный праздник – Единый День фольклора, который будет способствовать сохранению, развитию и популяризации в обществе выдающегося фольклорного наследия народов России, позволит объединить усилия заинтересованных учреждений и ведомств, специалистов и граждан в деле сохранения, изучения и продвижения фольклора.</w:t>
      </w:r>
    </w:p>
    <w:p w:rsidR="008D6855" w:rsidRDefault="00C92AFC" w:rsidP="00C260C1">
      <w:pPr>
        <w:spacing w:after="0"/>
        <w:ind w:firstLine="708"/>
        <w:jc w:val="both"/>
        <w:rPr>
          <w:b/>
          <w:sz w:val="24"/>
        </w:rPr>
      </w:pPr>
      <w:r>
        <w:rPr>
          <w:sz w:val="24"/>
        </w:rPr>
        <w:t xml:space="preserve">Сохранить крупицы народной мудрости, припасть к источнику, наполниться заветами предков мы предлагаем в рамках </w:t>
      </w:r>
      <w:r w:rsidRPr="00C92AFC">
        <w:rPr>
          <w:b/>
          <w:sz w:val="24"/>
        </w:rPr>
        <w:t>акции «Сядем рядком, поговорим ладком».</w:t>
      </w:r>
      <w:r>
        <w:rPr>
          <w:b/>
          <w:sz w:val="24"/>
        </w:rPr>
        <w:t xml:space="preserve"> Акция охватывает сразу два праздника – 8 июля (день семьи, любви и верности) и 17 июля (Единый день фольклора).</w:t>
      </w:r>
    </w:p>
    <w:p w:rsidR="00EE73AB" w:rsidRPr="00C92AFC" w:rsidRDefault="00EE73AB" w:rsidP="00C260C1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Главная цель акции – </w:t>
      </w:r>
      <w:r w:rsidR="001C1CBD">
        <w:rPr>
          <w:sz w:val="24"/>
        </w:rPr>
        <w:t>про</w:t>
      </w:r>
      <w:r>
        <w:rPr>
          <w:sz w:val="24"/>
        </w:rPr>
        <w:t xml:space="preserve">будить в участниках </w:t>
      </w:r>
      <w:r w:rsidRPr="00CF7D08">
        <w:rPr>
          <w:sz w:val="24"/>
          <w:u w:val="single"/>
        </w:rPr>
        <w:t>интерес к семейным традициям</w:t>
      </w:r>
      <w:r>
        <w:rPr>
          <w:sz w:val="24"/>
        </w:rPr>
        <w:t xml:space="preserve"> своего народа, воспитать уважение к культуре и прошлому своей страны.</w:t>
      </w:r>
    </w:p>
    <w:p w:rsidR="00C92AFC" w:rsidRDefault="00C92AFC" w:rsidP="00C260C1">
      <w:pPr>
        <w:spacing w:after="0"/>
        <w:ind w:firstLine="708"/>
        <w:jc w:val="both"/>
        <w:rPr>
          <w:b/>
          <w:sz w:val="24"/>
        </w:rPr>
      </w:pPr>
      <w:r>
        <w:rPr>
          <w:b/>
          <w:sz w:val="24"/>
        </w:rPr>
        <w:t>Сроки проведения акции – с 8 по 17 июля;</w:t>
      </w:r>
    </w:p>
    <w:p w:rsidR="00C92AFC" w:rsidRDefault="00C92AFC" w:rsidP="00C260C1">
      <w:pPr>
        <w:spacing w:after="0"/>
        <w:ind w:firstLine="708"/>
        <w:jc w:val="both"/>
        <w:rPr>
          <w:b/>
          <w:sz w:val="24"/>
        </w:rPr>
      </w:pPr>
      <w:r>
        <w:rPr>
          <w:b/>
          <w:sz w:val="24"/>
        </w:rPr>
        <w:t>В дни проведения акции можно предложить читателям следующие мероприятия:</w:t>
      </w:r>
    </w:p>
    <w:p w:rsidR="00C92AFC" w:rsidRPr="00C92AFC" w:rsidRDefault="00C92AFC" w:rsidP="00C260C1">
      <w:pPr>
        <w:spacing w:after="0"/>
        <w:jc w:val="both"/>
        <w:rPr>
          <w:sz w:val="24"/>
        </w:rPr>
      </w:pPr>
      <w:r w:rsidRPr="00C92AFC">
        <w:rPr>
          <w:sz w:val="24"/>
        </w:rPr>
        <w:t>- совместные чтения сказок народов России</w:t>
      </w:r>
      <w:bookmarkStart w:id="0" w:name="_GoBack"/>
      <w:bookmarkEnd w:id="0"/>
    </w:p>
    <w:p w:rsidR="00C92AFC" w:rsidRPr="00C92AFC" w:rsidRDefault="00C92AFC" w:rsidP="00C260C1">
      <w:pPr>
        <w:spacing w:after="0"/>
        <w:jc w:val="both"/>
        <w:rPr>
          <w:sz w:val="24"/>
        </w:rPr>
      </w:pPr>
      <w:r w:rsidRPr="00C92AFC">
        <w:rPr>
          <w:sz w:val="24"/>
        </w:rPr>
        <w:t>- составление генеалогического древа семьи</w:t>
      </w:r>
    </w:p>
    <w:p w:rsidR="00C92AFC" w:rsidRDefault="00C92AFC" w:rsidP="00C260C1">
      <w:pPr>
        <w:spacing w:after="0"/>
        <w:jc w:val="both"/>
        <w:rPr>
          <w:sz w:val="24"/>
        </w:rPr>
      </w:pPr>
      <w:r w:rsidRPr="00C92AFC">
        <w:rPr>
          <w:sz w:val="24"/>
        </w:rPr>
        <w:t>- день семейного чтения «Всей семьей у книжной полки»</w:t>
      </w:r>
    </w:p>
    <w:p w:rsidR="00C92AFC" w:rsidRDefault="00C92AFC" w:rsidP="00C260C1">
      <w:pPr>
        <w:spacing w:after="0"/>
        <w:jc w:val="both"/>
        <w:rPr>
          <w:sz w:val="24"/>
        </w:rPr>
      </w:pPr>
      <w:r>
        <w:rPr>
          <w:sz w:val="24"/>
        </w:rPr>
        <w:t>- фольклорные посиделки</w:t>
      </w:r>
    </w:p>
    <w:p w:rsidR="00C92AFC" w:rsidRDefault="00C92AFC" w:rsidP="00C260C1">
      <w:pPr>
        <w:spacing w:after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семейный</w:t>
      </w:r>
      <w:proofErr w:type="gramEnd"/>
      <w:r>
        <w:rPr>
          <w:sz w:val="24"/>
        </w:rPr>
        <w:t xml:space="preserve"> квест «В поисках </w:t>
      </w:r>
      <w:proofErr w:type="spellStart"/>
      <w:r>
        <w:rPr>
          <w:sz w:val="24"/>
        </w:rPr>
        <w:t>папоротникова</w:t>
      </w:r>
      <w:proofErr w:type="spellEnd"/>
      <w:r>
        <w:rPr>
          <w:sz w:val="24"/>
        </w:rPr>
        <w:t xml:space="preserve"> цвета»</w:t>
      </w:r>
    </w:p>
    <w:p w:rsidR="00C92AFC" w:rsidRDefault="00C92AFC" w:rsidP="00C260C1">
      <w:pPr>
        <w:spacing w:after="0"/>
        <w:jc w:val="both"/>
        <w:rPr>
          <w:sz w:val="24"/>
        </w:rPr>
      </w:pPr>
      <w:r>
        <w:rPr>
          <w:sz w:val="24"/>
        </w:rPr>
        <w:t>- игровая программа «</w:t>
      </w:r>
      <w:proofErr w:type="gramStart"/>
      <w:r w:rsidR="00542E75">
        <w:rPr>
          <w:sz w:val="24"/>
        </w:rPr>
        <w:t>Во</w:t>
      </w:r>
      <w:proofErr w:type="gramEnd"/>
      <w:r w:rsidR="00542E75">
        <w:rPr>
          <w:sz w:val="24"/>
        </w:rPr>
        <w:t xml:space="preserve"> зеленом, во бору», где участники сыграют в старинные подвижные игры</w:t>
      </w:r>
    </w:p>
    <w:p w:rsidR="00542E75" w:rsidRDefault="00542E75" w:rsidP="00C260C1">
      <w:pPr>
        <w:spacing w:after="0"/>
        <w:jc w:val="both"/>
        <w:rPr>
          <w:sz w:val="24"/>
        </w:rPr>
      </w:pPr>
      <w:r>
        <w:rPr>
          <w:sz w:val="24"/>
        </w:rPr>
        <w:t>- конкурс рисунков, посвященных семейным традициям читателей</w:t>
      </w:r>
    </w:p>
    <w:p w:rsidR="00542E75" w:rsidRDefault="00542E75" w:rsidP="00C260C1">
      <w:pPr>
        <w:spacing w:after="0"/>
        <w:jc w:val="both"/>
        <w:rPr>
          <w:sz w:val="24"/>
        </w:rPr>
      </w:pPr>
      <w:proofErr w:type="gramStart"/>
      <w:r>
        <w:rPr>
          <w:sz w:val="24"/>
        </w:rPr>
        <w:t xml:space="preserve">- </w:t>
      </w:r>
      <w:r w:rsidR="00EE73AB">
        <w:rPr>
          <w:sz w:val="24"/>
        </w:rPr>
        <w:t xml:space="preserve">дефиле «Гуляем </w:t>
      </w:r>
      <w:r w:rsidR="00544122">
        <w:rPr>
          <w:sz w:val="24"/>
        </w:rPr>
        <w:t xml:space="preserve">всей семьей </w:t>
      </w:r>
      <w:r w:rsidR="00EE73AB">
        <w:rPr>
          <w:sz w:val="24"/>
        </w:rPr>
        <w:t>в народном» (прогулка возле библиотеки в традиционном народном костюме)</w:t>
      </w:r>
      <w:proofErr w:type="gramEnd"/>
    </w:p>
    <w:p w:rsidR="00C260C1" w:rsidRDefault="00C260C1" w:rsidP="00C260C1">
      <w:pPr>
        <w:spacing w:after="0"/>
        <w:jc w:val="both"/>
        <w:rPr>
          <w:sz w:val="24"/>
        </w:rPr>
      </w:pPr>
      <w:r>
        <w:rPr>
          <w:sz w:val="24"/>
        </w:rPr>
        <w:t>- викторина «Сказка – ложь, да в ней намек…», посвященная известным фольклорным семьям</w:t>
      </w:r>
    </w:p>
    <w:p w:rsidR="00C260C1" w:rsidRDefault="00C260C1" w:rsidP="00C260C1">
      <w:pPr>
        <w:spacing w:after="0"/>
        <w:jc w:val="both"/>
        <w:rPr>
          <w:sz w:val="24"/>
        </w:rPr>
      </w:pPr>
      <w:r>
        <w:rPr>
          <w:sz w:val="24"/>
        </w:rPr>
        <w:t>- мастер-класс по созданию традиционных предметов быта</w:t>
      </w:r>
    </w:p>
    <w:p w:rsidR="00C260C1" w:rsidRDefault="00C260C1" w:rsidP="00C260C1">
      <w:pPr>
        <w:spacing w:after="0"/>
        <w:jc w:val="both"/>
        <w:rPr>
          <w:sz w:val="24"/>
        </w:rPr>
      </w:pPr>
      <w:r>
        <w:rPr>
          <w:sz w:val="24"/>
        </w:rPr>
        <w:lastRenderedPageBreak/>
        <w:t>- выставка народно-художественных промыслов</w:t>
      </w:r>
    </w:p>
    <w:p w:rsidR="00C260C1" w:rsidRDefault="00C260C1" w:rsidP="00C260C1">
      <w:pPr>
        <w:spacing w:after="0"/>
        <w:jc w:val="both"/>
        <w:rPr>
          <w:sz w:val="24"/>
        </w:rPr>
      </w:pPr>
      <w:r>
        <w:rPr>
          <w:sz w:val="24"/>
        </w:rPr>
        <w:t>- мастер-класс по народному танцу</w:t>
      </w:r>
    </w:p>
    <w:p w:rsidR="00C260C1" w:rsidRDefault="00C260C1" w:rsidP="00C260C1">
      <w:pPr>
        <w:spacing w:after="0"/>
        <w:jc w:val="both"/>
        <w:rPr>
          <w:sz w:val="24"/>
        </w:rPr>
      </w:pPr>
      <w:r>
        <w:rPr>
          <w:sz w:val="24"/>
        </w:rPr>
        <w:t>- фольклорный праздник «Семейный лад»</w:t>
      </w:r>
    </w:p>
    <w:p w:rsidR="001C1CBD" w:rsidRDefault="001C1CBD" w:rsidP="00C260C1">
      <w:pPr>
        <w:spacing w:after="0"/>
        <w:jc w:val="both"/>
        <w:rPr>
          <w:sz w:val="24"/>
        </w:rPr>
      </w:pPr>
    </w:p>
    <w:p w:rsidR="001C1CBD" w:rsidRDefault="001C1CBD" w:rsidP="00C260C1">
      <w:pPr>
        <w:spacing w:after="0"/>
        <w:ind w:firstLine="708"/>
        <w:jc w:val="both"/>
        <w:rPr>
          <w:sz w:val="24"/>
        </w:rPr>
      </w:pPr>
      <w:r w:rsidRPr="00C260C1">
        <w:rPr>
          <w:b/>
          <w:sz w:val="24"/>
        </w:rPr>
        <w:t>Главная идея акции</w:t>
      </w:r>
      <w:r>
        <w:rPr>
          <w:sz w:val="24"/>
        </w:rPr>
        <w:t xml:space="preserve"> – обращенность к людям разных поколений и национальностей, поиск связей, которые объединили бы разных посетителей в пространстве библиотеки, укрепление народных семейных традиций, актуализация знаний о фольклоре своего народа.</w:t>
      </w:r>
    </w:p>
    <w:p w:rsidR="00EE73AB" w:rsidRDefault="00EE73AB" w:rsidP="00916E8F">
      <w:pPr>
        <w:jc w:val="both"/>
        <w:rPr>
          <w:sz w:val="24"/>
        </w:rPr>
      </w:pPr>
    </w:p>
    <w:p w:rsidR="00C92AFC" w:rsidRDefault="00C92AFC" w:rsidP="00916E8F">
      <w:pPr>
        <w:jc w:val="both"/>
        <w:rPr>
          <w:b/>
          <w:sz w:val="24"/>
        </w:rPr>
      </w:pPr>
    </w:p>
    <w:p w:rsidR="00C92AFC" w:rsidRPr="00C92AFC" w:rsidRDefault="00C92AFC" w:rsidP="00916E8F">
      <w:pPr>
        <w:jc w:val="both"/>
        <w:rPr>
          <w:b/>
          <w:sz w:val="24"/>
        </w:rPr>
      </w:pPr>
    </w:p>
    <w:p w:rsidR="00C92AFC" w:rsidRDefault="00C92AFC">
      <w:pPr>
        <w:jc w:val="both"/>
        <w:rPr>
          <w:sz w:val="24"/>
        </w:rPr>
      </w:pPr>
    </w:p>
    <w:sectPr w:rsidR="00C9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D1"/>
    <w:rsid w:val="001969BD"/>
    <w:rsid w:val="001C1CBD"/>
    <w:rsid w:val="00542E75"/>
    <w:rsid w:val="00544122"/>
    <w:rsid w:val="008D6855"/>
    <w:rsid w:val="00916E8F"/>
    <w:rsid w:val="00BD26D1"/>
    <w:rsid w:val="00C260C1"/>
    <w:rsid w:val="00C92AFC"/>
    <w:rsid w:val="00CF7D08"/>
    <w:rsid w:val="00E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2025-05-16T10:38:00Z</dcterms:created>
  <dcterms:modified xsi:type="dcterms:W3CDTF">2025-05-19T08:45:00Z</dcterms:modified>
</cp:coreProperties>
</file>