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94" w:rsidRPr="00B15169" w:rsidRDefault="00980194" w:rsidP="004103B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980194" w:rsidRPr="00B15169" w:rsidRDefault="00980194" w:rsidP="004103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>Методические рекомендации по работе с программой Летних чтений «Лето книжных открытий» и календарный план</w:t>
      </w: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Предлагаемая программа Летних чтений «Лето книжных открытий» построена по принципу адвент-календаря – каждая неделя лета посвящена определенной дате или знаменательному событию, интересному летнему поводу. Библиотеки-участники выбирают из предложенных мероприятий и выстраивают программу своих Чтений в зависимости от собственных возможностей, пожеланий, предпочтений. </w:t>
      </w: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Предлагаемые мероприятия выстроены по календарным, знаменательным датам или посвящены интересным летним событиям. </w:t>
      </w:r>
    </w:p>
    <w:p w:rsidR="00CD607F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Присоединиться к участию в Летних чтениях возможно в любой момент действия программы (с 1 июня до 31 августа 2025 г.) </w:t>
      </w:r>
    </w:p>
    <w:p w:rsidR="003D64C3" w:rsidRPr="00B15169" w:rsidRDefault="003D64C3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>Примерный порядок работы по программе библиотек-участниц:</w:t>
      </w: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 - составление примерного плана работы библиотеки в рамках Летних чтений, подготовка мероприятий, подача заявки организатору на участие в программе Летних чтений //май-август// </w:t>
      </w: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- рекламная акция перед началом Летних чтений – развешивание объявлений в холле библиотеки, в отделах обслуживания, информирование читателей и партнеров библиотеки, отправка информации в летние пришкольные лагеря, размещение объявлений на сайте и в социальных группах библиотеки //конец мая – июнь, на протяжении всего лета// </w:t>
      </w: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- проведение мероприятий, взаимодействие с читателями, постоянное вовлечение в работу новых участников //июнь-август// </w:t>
      </w:r>
    </w:p>
    <w:p w:rsidR="00CD607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- составление отчета по проделанной работе и отправка его организатору Летних чтений (научно-методический отдел ГОБУК МОДЮБ) //</w:t>
      </w:r>
      <w:r w:rsidRPr="003D64C3">
        <w:rPr>
          <w:rFonts w:ascii="Times New Roman" w:hAnsi="Times New Roman" w:cs="Times New Roman"/>
          <w:sz w:val="24"/>
          <w:szCs w:val="24"/>
        </w:rPr>
        <w:t>до 15 сентября 2025//</w:t>
      </w:r>
    </w:p>
    <w:p w:rsidR="00835CCF" w:rsidRPr="00B15169" w:rsidRDefault="00CD607F" w:rsidP="00410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Библиотека-участник привлекает к участию в Летних чтениях своих читателей, проводит мероприятия, посвященные датам, событиям, организует книжные и виртуальные выставки. Форма мероприятий может быть самой разнообразной – громкие чтения, литературные и познавательные часы, мастер-классы, флэшмобы,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медиаэкскурсии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, квизы, викторины, тренинги, встречи, увлекательные игры и т.д.</w:t>
      </w:r>
    </w:p>
    <w:p w:rsidR="0029615B" w:rsidRDefault="0029615B" w:rsidP="00980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C3" w:rsidRDefault="003D64C3" w:rsidP="00980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C3" w:rsidRPr="00B15169" w:rsidRDefault="003D64C3" w:rsidP="00980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7972" w:rsidRPr="00B15169" w:rsidRDefault="006F7972" w:rsidP="006F7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lastRenderedPageBreak/>
        <w:t>Примерный календарный план мероприятий: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395"/>
        <w:gridCol w:w="4501"/>
      </w:tblGrid>
      <w:tr w:rsidR="006F7972" w:rsidRPr="00B15169" w:rsidTr="004103B8">
        <w:tc>
          <w:tcPr>
            <w:tcW w:w="10314" w:type="dxa"/>
            <w:gridSpan w:val="3"/>
          </w:tcPr>
          <w:p w:rsidR="006F7972" w:rsidRPr="00B15169" w:rsidRDefault="006F7972" w:rsidP="001C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мероприятия</w:t>
            </w: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родителей (по решению Генассамбл</w:t>
            </w:r>
            <w:proofErr w:type="gram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еи ОО</w:t>
            </w:r>
            <w:proofErr w:type="gram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Н с 2013 г.)</w:t>
            </w:r>
          </w:p>
          <w:p w:rsidR="004103B8" w:rsidRPr="00B15169" w:rsidRDefault="004103B8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3D64C3" w:rsidRDefault="004103B8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акция «</w:t>
            </w:r>
            <w:r w:rsidR="006F7972"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Шар земной – для нас с тобой!</w:t>
            </w: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»*</w:t>
            </w:r>
          </w:p>
          <w:p w:rsidR="003D64C3" w:rsidRPr="00B15169" w:rsidRDefault="003D64C3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обязательная для проведения акция</w:t>
            </w:r>
          </w:p>
        </w:tc>
      </w:tr>
      <w:tr w:rsidR="00564692" w:rsidRPr="00B15169" w:rsidTr="00564692">
        <w:tc>
          <w:tcPr>
            <w:tcW w:w="1418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июня</w:t>
            </w:r>
          </w:p>
        </w:tc>
        <w:tc>
          <w:tcPr>
            <w:tcW w:w="4395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космодрома «Байконур» (1955)</w:t>
            </w:r>
          </w:p>
        </w:tc>
        <w:tc>
          <w:tcPr>
            <w:tcW w:w="4501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велосипеда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«По книжным тропинкам лета»</w:t>
            </w:r>
          </w:p>
          <w:p w:rsidR="006F7972" w:rsidRPr="00B15169" w:rsidRDefault="006F7972" w:rsidP="0046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велопрогулка по городу или возле библиотеки, рассказ об окружающих достопримечательностях;</w:t>
            </w:r>
          </w:p>
          <w:p w:rsidR="006F7972" w:rsidRPr="00B15169" w:rsidRDefault="006F7972" w:rsidP="0046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игра-викторина по правилам дорожного движения, относящимся к передвижению на велосипедах и самокатах</w:t>
            </w: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395" w:type="dxa"/>
          </w:tcPr>
          <w:p w:rsidR="003D64C3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день, </w:t>
            </w:r>
          </w:p>
          <w:p w:rsidR="006F7972" w:rsidRPr="003D64C3" w:rsidRDefault="003D64C3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</w:rPr>
              <w:t>Международный д</w:t>
            </w:r>
            <w:r w:rsidR="006F7972" w:rsidRPr="003D64C3">
              <w:rPr>
                <w:rFonts w:ascii="Times New Roman" w:hAnsi="Times New Roman" w:cs="Times New Roman"/>
                <w:sz w:val="24"/>
                <w:szCs w:val="24"/>
              </w:rPr>
              <w:t>ень русского языка</w:t>
            </w:r>
          </w:p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3D64C3" w:rsidRDefault="004103B8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6F7972" w:rsidRPr="003D64C3">
              <w:rPr>
                <w:rFonts w:ascii="Times New Roman" w:hAnsi="Times New Roman" w:cs="Times New Roman"/>
                <w:sz w:val="24"/>
                <w:szCs w:val="24"/>
              </w:rPr>
              <w:t xml:space="preserve"> «Родной язык, ты сердцу дорог»</w:t>
            </w:r>
            <w:r w:rsidR="00023293">
              <w:rPr>
                <w:rFonts w:ascii="Times New Roman" w:hAnsi="Times New Roman" w:cs="Times New Roman"/>
                <w:sz w:val="24"/>
                <w:szCs w:val="24"/>
              </w:rPr>
              <w:t xml:space="preserve"> (см. методические рекомендации в разделе </w:t>
            </w:r>
            <w:hyperlink r:id="rId5" w:history="1">
              <w:r w:rsidR="00023293" w:rsidRPr="000232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«Методист51 - «МОСТЫ»: проект поддержки детского и юношеского чтения 2024-2025 гг.»</w:t>
              </w:r>
            </w:hyperlink>
            <w:r w:rsidR="00023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7972" w:rsidRPr="003D64C3" w:rsidRDefault="006F7972" w:rsidP="0046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океанов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46682F" w:rsidP="004668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повод поговорить об окружающей </w:t>
            </w:r>
            <w:proofErr w:type="gram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экосистеме</w:t>
            </w:r>
            <w:proofErr w:type="gram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– какие водоемы есть в городе? Как они связаны с Мировым океаном? Почему нельзя загрязнять водоемы? Каких обитателей океанов знают ваши читатели? В каких книгах можно прочитать еще о водных глубинах?</w:t>
            </w:r>
          </w:p>
          <w:p w:rsidR="0046682F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F6C49" w:rsidRPr="00B15169" w:rsidTr="00564692">
        <w:tc>
          <w:tcPr>
            <w:tcW w:w="1418" w:type="dxa"/>
          </w:tcPr>
          <w:p w:rsidR="00FF6C49" w:rsidRPr="00B15169" w:rsidRDefault="00FF6C49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395" w:type="dxa"/>
          </w:tcPr>
          <w:p w:rsidR="00FF6C49" w:rsidRPr="00B15169" w:rsidRDefault="00FF6C49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4501" w:type="dxa"/>
          </w:tcPr>
          <w:p w:rsidR="00FF6C49" w:rsidRPr="00B15169" w:rsidRDefault="00FF6C49" w:rsidP="0046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России </w:t>
            </w:r>
          </w:p>
        </w:tc>
        <w:tc>
          <w:tcPr>
            <w:tcW w:w="4501" w:type="dxa"/>
          </w:tcPr>
          <w:p w:rsidR="006F7972" w:rsidRPr="00B15169" w:rsidRDefault="004103B8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праздники, игры, квесты, посвященные Дню России;</w:t>
            </w:r>
          </w:p>
          <w:p w:rsidR="004103B8" w:rsidRPr="00B15169" w:rsidRDefault="004103B8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gram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флешмоб «Мы – граждане России»</w:t>
            </w:r>
          </w:p>
          <w:p w:rsidR="004103B8" w:rsidRPr="00B15169" w:rsidRDefault="004103B8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«Россия, Родина моя»</w:t>
            </w:r>
          </w:p>
          <w:p w:rsidR="004103B8" w:rsidRPr="00B15169" w:rsidRDefault="004103B8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49" w:rsidRPr="00B15169" w:rsidTr="00564692">
        <w:tc>
          <w:tcPr>
            <w:tcW w:w="1418" w:type="dxa"/>
          </w:tcPr>
          <w:p w:rsidR="00FF6C49" w:rsidRPr="00B15169" w:rsidRDefault="00FF6C49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июня</w:t>
            </w:r>
          </w:p>
        </w:tc>
        <w:tc>
          <w:tcPr>
            <w:tcW w:w="4395" w:type="dxa"/>
          </w:tcPr>
          <w:p w:rsidR="00FF6C49" w:rsidRPr="00B15169" w:rsidRDefault="00FF6C49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божьих коровок</w:t>
            </w:r>
          </w:p>
        </w:tc>
        <w:tc>
          <w:tcPr>
            <w:tcW w:w="4501" w:type="dxa"/>
          </w:tcPr>
          <w:p w:rsidR="00FF6C49" w:rsidRPr="00B15169" w:rsidRDefault="00FF6C49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15 июня,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92">
              <w:rPr>
                <w:rFonts w:ascii="Times New Roman" w:hAnsi="Times New Roman" w:cs="Times New Roman"/>
                <w:szCs w:val="24"/>
              </w:rPr>
              <w:t>третье воскресенье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отца (неофициальный праздник)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«Папин день в библиотеке»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- организовать выставку любимых детских книг, которые папы читали в детстве;</w:t>
            </w:r>
          </w:p>
        </w:tc>
      </w:tr>
      <w:tr w:rsidR="00564692" w:rsidRPr="00B15169" w:rsidTr="00564692">
        <w:tc>
          <w:tcPr>
            <w:tcW w:w="1418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4395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МДЦ «Артек»</w:t>
            </w:r>
          </w:p>
        </w:tc>
        <w:tc>
          <w:tcPr>
            <w:tcW w:w="4501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засухой</w:t>
            </w:r>
          </w:p>
        </w:tc>
        <w:tc>
          <w:tcPr>
            <w:tcW w:w="4501" w:type="dxa"/>
          </w:tcPr>
          <w:p w:rsidR="006F7972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hyperlink r:id="rId6" w:history="1">
              <w:r w:rsidR="006F7972" w:rsidRPr="00B151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«Битва библиотечных клумб»</w:t>
              </w:r>
            </w:hyperlink>
          </w:p>
          <w:p w:rsidR="0046682F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облагораживание пространства вокруг библиотеки, высадка цветов, прополка, 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уборка вокруг клумб. </w:t>
            </w:r>
          </w:p>
        </w:tc>
      </w:tr>
      <w:tr w:rsidR="0046682F" w:rsidRPr="00B15169" w:rsidTr="00564692">
        <w:tc>
          <w:tcPr>
            <w:tcW w:w="1418" w:type="dxa"/>
          </w:tcPr>
          <w:p w:rsidR="0046682F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июня</w:t>
            </w:r>
          </w:p>
        </w:tc>
        <w:tc>
          <w:tcPr>
            <w:tcW w:w="4395" w:type="dxa"/>
          </w:tcPr>
          <w:p w:rsidR="0046682F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стойкости и мужества мурманчан в годы Великой Отечественной войны</w:t>
            </w:r>
          </w:p>
          <w:p w:rsidR="0046682F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6682F" w:rsidRPr="00B15169" w:rsidRDefault="0046682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22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92" w:rsidRPr="00B15169" w:rsidTr="00564692">
        <w:tc>
          <w:tcPr>
            <w:tcW w:w="1418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июня</w:t>
            </w:r>
          </w:p>
        </w:tc>
        <w:tc>
          <w:tcPr>
            <w:tcW w:w="4395" w:type="dxa"/>
          </w:tcPr>
          <w:p w:rsidR="00564692" w:rsidRPr="00B15169" w:rsidRDefault="00564692" w:rsidP="00564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Москве состоялся Парад Победы</w:t>
            </w:r>
          </w:p>
        </w:tc>
        <w:tc>
          <w:tcPr>
            <w:tcW w:w="4501" w:type="dxa"/>
          </w:tcPr>
          <w:p w:rsidR="00564692" w:rsidRPr="00B15169" w:rsidRDefault="0056469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День дружбы и единения славян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7972" w:rsidRPr="00B15169" w:rsidTr="00564692">
        <w:tc>
          <w:tcPr>
            <w:tcW w:w="1418" w:type="dxa"/>
          </w:tcPr>
          <w:p w:rsidR="006F7972" w:rsidRPr="00B15169" w:rsidRDefault="00FA3C63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7972"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июня (последняя суббота июня)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День изобретателя и рационализатора 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молодежи России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 библиотеку молодежную аудиторию – организовать день настольных игр,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библиокараоке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библиопикник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, свободный микрофон «Молодежное мнение» и др.</w:t>
            </w:r>
          </w:p>
        </w:tc>
      </w:tr>
      <w:tr w:rsidR="00A777F1" w:rsidRPr="00B15169" w:rsidTr="00564692">
        <w:tc>
          <w:tcPr>
            <w:tcW w:w="1418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4395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F1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французского писателя А. де Сент-Экзюпери (1900-1944)</w:t>
            </w:r>
          </w:p>
        </w:tc>
        <w:tc>
          <w:tcPr>
            <w:tcW w:w="4501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4103B8">
        <w:tc>
          <w:tcPr>
            <w:tcW w:w="10314" w:type="dxa"/>
            <w:gridSpan w:val="3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4103B8">
        <w:tc>
          <w:tcPr>
            <w:tcW w:w="10314" w:type="dxa"/>
            <w:gridSpan w:val="3"/>
          </w:tcPr>
          <w:p w:rsidR="006F7972" w:rsidRPr="00B15169" w:rsidRDefault="006F7972" w:rsidP="001C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НЛО (День уфолога)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квиз по классической и современной космической фантастике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4395" w:type="dxa"/>
          </w:tcPr>
          <w:p w:rsidR="006F7972" w:rsidRDefault="006F7972" w:rsidP="001C01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Тома </w:t>
            </w:r>
            <w:proofErr w:type="spellStart"/>
            <w:r w:rsidRPr="00B15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Сойера</w:t>
            </w:r>
            <w:proofErr w:type="spellEnd"/>
          </w:p>
          <w:p w:rsidR="0047208F" w:rsidRDefault="0047208F" w:rsidP="001C01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208F" w:rsidRPr="00B15169" w:rsidRDefault="0047208F" w:rsidP="001C01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1865 г. вышло в свет первое издание «Алисы в Стране Чудес»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«По следам Тома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- зашифровать и спрятать на территории библиотеки предметы, связанные с книгами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М.Твена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Ивана Купала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фольклорные забавы «Купальский венок»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08 июля</w:t>
            </w:r>
          </w:p>
        </w:tc>
        <w:tc>
          <w:tcPr>
            <w:tcW w:w="4395" w:type="dxa"/>
          </w:tcPr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Всероссийский день семьи, любви и верности</w:t>
            </w:r>
          </w:p>
        </w:tc>
        <w:tc>
          <w:tcPr>
            <w:tcW w:w="4501" w:type="dxa"/>
          </w:tcPr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областн</w:t>
            </w:r>
            <w:r w:rsidR="008E5C00"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ая</w:t>
            </w: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акци</w:t>
            </w:r>
            <w:r w:rsidR="008E5C00"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</w:t>
            </w: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</w:t>
            </w:r>
            <w:r w:rsidR="00FA3C63"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Сядем рядком, поговорим ладком</w:t>
            </w: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  <w:r w:rsidR="003D64C3"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*обязательное мероприятие</w:t>
            </w:r>
            <w:r w:rsidR="003D64C3"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также посвящено Единому дню фольклора</w:t>
            </w:r>
          </w:p>
          <w:p w:rsidR="006F7972" w:rsidRPr="003D64C3" w:rsidRDefault="006F7972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777F1" w:rsidRPr="00B15169" w:rsidTr="00C92D8A">
        <w:tc>
          <w:tcPr>
            <w:tcW w:w="1418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4395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77F1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писателя Л. А. Кассиля (1905-1970)</w:t>
            </w:r>
          </w:p>
        </w:tc>
        <w:tc>
          <w:tcPr>
            <w:tcW w:w="4501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FA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C63" w:rsidRPr="00B151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рыбака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рисования на асфальте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Единый день фольклора</w:t>
            </w:r>
          </w:p>
        </w:tc>
        <w:tc>
          <w:tcPr>
            <w:tcW w:w="4501" w:type="dxa"/>
          </w:tcPr>
          <w:p w:rsidR="003D64C3" w:rsidRPr="003D64C3" w:rsidRDefault="003D64C3" w:rsidP="003D6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6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областная акция «Сядем рядком, поговорим ладком» </w:t>
            </w:r>
          </w:p>
          <w:p w:rsidR="003D64C3" w:rsidRDefault="003D64C3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B15169" w:rsidRDefault="00E4763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праздник посвящен фольклорным традициям и культурному наследию народов России</w:t>
            </w:r>
          </w:p>
          <w:p w:rsidR="00E47631" w:rsidRPr="00B15169" w:rsidRDefault="00E47631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20 июля 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4501" w:type="dxa"/>
          </w:tcPr>
          <w:p w:rsidR="006F7972" w:rsidRPr="00B15169" w:rsidRDefault="008E5C00" w:rsidP="001C016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библиотечный чемпионат по шахматам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загадывания загадок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«Что в кармане?»: турнир по загадкам 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*(отсылка к повести «Хоббит, или</w:t>
            </w:r>
            <w:proofErr w:type="gram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уда и обратно» - подобно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Бильбо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Голлуму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, участники соревнуются в отгадывании загадок)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C63" w:rsidRPr="00B15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8A">
              <w:rPr>
                <w:rFonts w:ascii="Times New Roman" w:hAnsi="Times New Roman" w:cs="Times New Roman"/>
                <w:szCs w:val="24"/>
              </w:rPr>
              <w:t>последнее воскресенье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июля</w:t>
            </w:r>
          </w:p>
        </w:tc>
        <w:tc>
          <w:tcPr>
            <w:tcW w:w="4395" w:type="dxa"/>
          </w:tcPr>
          <w:p w:rsidR="006F7972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тигра</w:t>
            </w:r>
          </w:p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вспоминания любимых книжек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библиоквилт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день чтения» - предложить каждому читателю написать название  своей самой любимой книжки и создать библиотечный квилт</w:t>
            </w:r>
          </w:p>
        </w:tc>
      </w:tr>
      <w:tr w:rsidR="006F7972" w:rsidRPr="00B15169" w:rsidTr="004103B8">
        <w:tc>
          <w:tcPr>
            <w:tcW w:w="10314" w:type="dxa"/>
            <w:gridSpan w:val="3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7972" w:rsidRPr="00B15169" w:rsidTr="004103B8">
        <w:tc>
          <w:tcPr>
            <w:tcW w:w="10314" w:type="dxa"/>
            <w:gridSpan w:val="3"/>
          </w:tcPr>
          <w:p w:rsidR="006F7972" w:rsidRPr="00B15169" w:rsidRDefault="006F7972" w:rsidP="001C0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Онуфрия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Молчальника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В этот день на Руси почитание </w:t>
            </w:r>
            <w:proofErr w:type="spellStart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Онуфрия</w:t>
            </w:r>
            <w:proofErr w:type="spellEnd"/>
            <w:r w:rsidRPr="00B15169">
              <w:rPr>
                <w:rFonts w:ascii="Times New Roman" w:hAnsi="Times New Roman" w:cs="Times New Roman"/>
                <w:sz w:val="24"/>
                <w:szCs w:val="24"/>
              </w:rPr>
              <w:t xml:space="preserve"> Молчальника проходило не совсем привычным для народа образом – люди не только работали, но и все действия выполняли молча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i/>
                <w:sz w:val="24"/>
                <w:szCs w:val="24"/>
              </w:rPr>
              <w:t>- Сыграть с читателями в литературные шарады (без использования слов показывать литературных героев)</w:t>
            </w: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B15169" w:rsidRPr="00B15169">
              <w:rPr>
                <w:rFonts w:ascii="Times New Roman" w:hAnsi="Times New Roman" w:cs="Times New Roman"/>
                <w:sz w:val="24"/>
                <w:szCs w:val="24"/>
              </w:rPr>
              <w:t>сти мероприятие, посвященное ПДД</w:t>
            </w:r>
          </w:p>
          <w:p w:rsidR="00B15169" w:rsidRPr="00B15169" w:rsidRDefault="00B15169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Всемирный день книголюбов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 мира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молодежи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F1" w:rsidRPr="00B15169" w:rsidTr="00C92D8A">
        <w:tc>
          <w:tcPr>
            <w:tcW w:w="1418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4395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F1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канадского писателя-натуралиста Э. </w:t>
            </w:r>
            <w:proofErr w:type="spellStart"/>
            <w:r w:rsidRPr="00A777F1">
              <w:rPr>
                <w:rFonts w:ascii="Times New Roman" w:hAnsi="Times New Roman" w:cs="Times New Roman"/>
                <w:sz w:val="24"/>
                <w:szCs w:val="24"/>
              </w:rPr>
              <w:t>Сетона</w:t>
            </w:r>
            <w:proofErr w:type="spellEnd"/>
            <w:r w:rsidRPr="00A777F1">
              <w:rPr>
                <w:rFonts w:ascii="Times New Roman" w:hAnsi="Times New Roman" w:cs="Times New Roman"/>
                <w:sz w:val="24"/>
                <w:szCs w:val="24"/>
              </w:rPr>
              <w:t>-Томпсона (1860-1946)</w:t>
            </w:r>
          </w:p>
        </w:tc>
        <w:tc>
          <w:tcPr>
            <w:tcW w:w="4501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археолога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провести раскопки на самых дальних книжных полках; найти и прочитать самую древнюю найденную на полке книгу</w:t>
            </w:r>
          </w:p>
        </w:tc>
      </w:tr>
      <w:tr w:rsidR="00ED414C" w:rsidRPr="00B15169" w:rsidTr="00C92D8A">
        <w:tc>
          <w:tcPr>
            <w:tcW w:w="1418" w:type="dxa"/>
          </w:tcPr>
          <w:p w:rsidR="00ED414C" w:rsidRPr="00B15169" w:rsidRDefault="00ED414C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4395" w:type="dxa"/>
          </w:tcPr>
          <w:p w:rsidR="00ED414C" w:rsidRPr="00B15169" w:rsidRDefault="00ED414C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1977 году атомный ледокол «Арктика» впервые достиг Северного полюса</w:t>
            </w:r>
          </w:p>
        </w:tc>
        <w:tc>
          <w:tcPr>
            <w:tcW w:w="4501" w:type="dxa"/>
          </w:tcPr>
          <w:p w:rsidR="00ED414C" w:rsidRPr="00B15169" w:rsidRDefault="00ED414C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географа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Провести викторину по самым интересным географическим точкам вашего города (самая высокая, низкая южная/северная точки, водные ресурсы, климат, ландшафт и т.д.)</w:t>
            </w:r>
          </w:p>
        </w:tc>
      </w:tr>
      <w:tr w:rsidR="003247D0" w:rsidRPr="00B15169" w:rsidTr="00C92D8A">
        <w:tc>
          <w:tcPr>
            <w:tcW w:w="1418" w:type="dxa"/>
          </w:tcPr>
          <w:p w:rsidR="003247D0" w:rsidRPr="00B15169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4395" w:type="dxa"/>
          </w:tcPr>
          <w:p w:rsidR="003247D0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фотографии</w:t>
            </w:r>
          </w:p>
          <w:p w:rsidR="003247D0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фронтовой собаки</w:t>
            </w:r>
          </w:p>
          <w:p w:rsidR="003247D0" w:rsidRPr="00B15169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247D0" w:rsidRPr="00B15169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государственного флага России </w:t>
            </w:r>
          </w:p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6F7972" w:rsidRPr="00B15169" w:rsidRDefault="003D64C3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областная акция</w:t>
            </w:r>
            <w:r w:rsidR="00FA3C63" w:rsidRPr="00B151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«Мой флаг, моя история»</w:t>
            </w:r>
          </w:p>
          <w:p w:rsidR="00FA3C63" w:rsidRPr="00B15169" w:rsidRDefault="00FA3C63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*обязательное мероприятие</w:t>
            </w:r>
          </w:p>
        </w:tc>
      </w:tr>
      <w:tr w:rsidR="00A777F1" w:rsidRPr="00B15169" w:rsidTr="00C92D8A">
        <w:tc>
          <w:tcPr>
            <w:tcW w:w="1418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августа</w:t>
            </w:r>
          </w:p>
        </w:tc>
        <w:tc>
          <w:tcPr>
            <w:tcW w:w="4395" w:type="dxa"/>
          </w:tcPr>
          <w:p w:rsidR="00A777F1" w:rsidRPr="00A777F1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F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писателя А. С. Грина (1880-1932)</w:t>
            </w:r>
          </w:p>
        </w:tc>
        <w:tc>
          <w:tcPr>
            <w:tcW w:w="4501" w:type="dxa"/>
          </w:tcPr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3247D0" w:rsidRPr="00B15169" w:rsidTr="00C92D8A">
        <w:tc>
          <w:tcPr>
            <w:tcW w:w="1418" w:type="dxa"/>
          </w:tcPr>
          <w:p w:rsidR="003247D0" w:rsidRPr="00B15169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4395" w:type="dxa"/>
          </w:tcPr>
          <w:p w:rsidR="003247D0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мечты</w:t>
            </w:r>
          </w:p>
          <w:p w:rsidR="0037063B" w:rsidRDefault="0037063B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7F1" w:rsidRPr="00B15169" w:rsidRDefault="00A777F1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F1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писателя-фантаста А. Н. Стругацкого (1925-1991)</w:t>
            </w:r>
          </w:p>
        </w:tc>
        <w:tc>
          <w:tcPr>
            <w:tcW w:w="4501" w:type="dxa"/>
          </w:tcPr>
          <w:p w:rsidR="003247D0" w:rsidRPr="00B15169" w:rsidRDefault="003247D0" w:rsidP="001C016A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3247D0" w:rsidRPr="00B15169" w:rsidTr="00C92D8A">
        <w:tc>
          <w:tcPr>
            <w:tcW w:w="1418" w:type="dxa"/>
          </w:tcPr>
          <w:p w:rsidR="003247D0" w:rsidRDefault="003247D0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августа</w:t>
            </w:r>
          </w:p>
          <w:p w:rsidR="0047208F" w:rsidRPr="0047208F" w:rsidRDefault="0047208F" w:rsidP="001C01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08F">
              <w:rPr>
                <w:rFonts w:ascii="Times New Roman" w:hAnsi="Times New Roman" w:cs="Times New Roman"/>
                <w:i/>
                <w:szCs w:val="24"/>
              </w:rPr>
              <w:t>последние полные выходные августа</w:t>
            </w:r>
          </w:p>
        </w:tc>
        <w:tc>
          <w:tcPr>
            <w:tcW w:w="4395" w:type="dxa"/>
          </w:tcPr>
          <w:p w:rsidR="003247D0" w:rsidRDefault="0047208F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ночь летучих мышей</w:t>
            </w:r>
          </w:p>
        </w:tc>
        <w:tc>
          <w:tcPr>
            <w:tcW w:w="4501" w:type="dxa"/>
          </w:tcPr>
          <w:p w:rsidR="003247D0" w:rsidRPr="00B15169" w:rsidRDefault="003247D0" w:rsidP="001C016A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6F7972" w:rsidRPr="00B15169" w:rsidTr="00C92D8A">
        <w:tc>
          <w:tcPr>
            <w:tcW w:w="1418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4395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169">
              <w:rPr>
                <w:rFonts w:ascii="Times New Roman" w:hAnsi="Times New Roman" w:cs="Times New Roman"/>
                <w:sz w:val="24"/>
                <w:szCs w:val="24"/>
              </w:rPr>
              <w:t>День прощания с летом</w:t>
            </w:r>
          </w:p>
        </w:tc>
        <w:tc>
          <w:tcPr>
            <w:tcW w:w="4501" w:type="dxa"/>
          </w:tcPr>
          <w:p w:rsidR="006F7972" w:rsidRPr="00B15169" w:rsidRDefault="006F7972" w:rsidP="001C01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35CCF" w:rsidRDefault="00835CCF" w:rsidP="00980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69">
        <w:rPr>
          <w:rFonts w:ascii="Times New Roman" w:hAnsi="Times New Roman" w:cs="Times New Roman"/>
          <w:b/>
          <w:sz w:val="24"/>
          <w:szCs w:val="24"/>
        </w:rPr>
        <w:t>Книги-юбиляры 2025 года: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430 лет – У. Шекспир «Ромео и Джульетта» (1595)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240 лет – Э.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Распе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 xml:space="preserve"> «Приключения барона Мюнх</w:t>
      </w:r>
      <w:r w:rsidR="006C5438">
        <w:rPr>
          <w:rFonts w:ascii="Times New Roman" w:hAnsi="Times New Roman" w:cs="Times New Roman"/>
          <w:sz w:val="24"/>
          <w:szCs w:val="24"/>
        </w:rPr>
        <w:t>г</w:t>
      </w:r>
      <w:r w:rsidRPr="00B15169">
        <w:rPr>
          <w:rFonts w:ascii="Times New Roman" w:hAnsi="Times New Roman" w:cs="Times New Roman"/>
          <w:sz w:val="24"/>
          <w:szCs w:val="24"/>
        </w:rPr>
        <w:t>аузена» (1785)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235 лет – А.Н. Радищев «Путешествие из Петербурга в Москву» (1790)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225 лет – «Слово о полку Игореве» Древнерусская литература (1800)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205 лет – А. С. Пушкин «Руслан и Людмила» (1820)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200 лет – А.С. Пушкин «Борис Годунов» (1825)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195 лет – А.С. Пушкин «Повести Белкина» (1830)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195 лет – А.С. Пушкин «Маленькие трагедии» (1830)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195 лет – А.С. Пушкин «Сказка о попе и работнике его </w:t>
      </w:r>
      <w:proofErr w:type="gramStart"/>
      <w:r w:rsidRPr="00B15169">
        <w:rPr>
          <w:rFonts w:ascii="Times New Roman" w:hAnsi="Times New Roman" w:cs="Times New Roman"/>
          <w:sz w:val="24"/>
          <w:szCs w:val="24"/>
        </w:rPr>
        <w:t>Балде</w:t>
      </w:r>
      <w:proofErr w:type="gramEnd"/>
      <w:r w:rsidRPr="00B15169">
        <w:rPr>
          <w:rFonts w:ascii="Times New Roman" w:hAnsi="Times New Roman" w:cs="Times New Roman"/>
          <w:sz w:val="24"/>
          <w:szCs w:val="24"/>
        </w:rPr>
        <w:t>» (1830)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190 лет – Х.-К. Андерсен «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(1835)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190 лет – Н.В. Гоголь «Тарас Бульба» (1835)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190 лет – М.Ю. Лермонтов «Маскарад» (1935)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190 лет – А.С. Пушкин «Египетские ночи» (1835)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185 лет – Ф. Купер Ф. «Следопыт» (1840)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185 лет – М. Ю. Лермонтов «Герой нашего времени» (1840)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185 лет – М. Ю. Лермонтов «Мцыри» (1840)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180 лет – Ф. М. Достоевский «Бедные люди» (1845)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180 лет – А. Дюма «Королева Марго» и «Двадцать лет спустя» (1845)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175 лет – А. Дюма «Виконт де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Бражелон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 (1850)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175 лет – И.С. Тургенев «Дневник лишнего человека» (1850)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170 лет – Л.Н. Толстой «Севастопольские рассказы» (1855)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170 лет – А.Н. Островский «В чужом пиру похмелье» (1855)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165 лет – И.С. Тургенев «Накануне» (1860)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162 лет – М.Э. Додж «Серебряные коньки» (1865)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160 лет – Л. Кэрролл «Алиса в Стране чудес» (1865)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160 лет – Т.М. Рид «Всадник без головы» 1865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155 лет – Ж. Верн «20 000 лье под водой» (1870)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155 лет – А.Н. Некрасов «Дедушка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 xml:space="preserve"> и зайцы» (1870)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150 лет – Ж. Верн «Таинственный остров» (1875)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150 лет – Ф.М. Достоевский «Подросток» (1875)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145 лет – К. Коллоди «Приключения Пиноккио» (1880)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135 лет – О. Уайльд «Портрет Дориана Грея» (1890)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130 лет – А.М. Горький «Старуха Изергиль» (1895)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130 лет – А.П. Чехов «Остров Сахалин» (1895)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125 лет – Л.Ф.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Баум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 xml:space="preserve"> «Удивительный волшебник из страны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(1900)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lastRenderedPageBreak/>
        <w:t>125 лет – И.А. Бунин «Антоновские яблоки» (1900)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125 лет – Л. Н. Толстой «Живой труп» (1900)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125 лет – А.П. Чехов «Три сестры» (1900)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120 лет – А.И. Куприн «Поединок» (1905)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120 лет – А.М. Горький «Дети солнца» и «Варвары» (1905)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115 лет – М.И. Цветаева «Вечерний альбом» (1910)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110 лет – А.А. Блок «Соловьиный сад» (1915)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110 лет – В.В. Маяковский «Облако в штанах» (1915)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105 лет – С.А. Есенин «Сорокоуст» (1920)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105 лет – А. Кристи «Таинственное пришествие в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Стайлз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(1920)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100 лет – А. Р. Беляев «Голова профессора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Доуэля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М. А. Булгаков «Собачье сердце»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А. М. Горький «Дело Артамоновых»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Т.Г. Драйзер «Американская трагедия»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С.Я. Маршак «Сказка о глупом мышонке» 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В.В. Маяковский «Что такое хорошо и что такое плохо»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Ф.С. Фицджеральд «Великий Гэтсби»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К.И. Чуковский «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», «Доктор Айболит» 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М.А. Шолохов «Донские рассказы»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100 лет – М.А. Шолохов «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Нахаленок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(1925)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95 лет – В.В. Бианки «Где раки зимуют» (1930)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95 лет – И.А. Бунин «Жизнь Арсеньева»  (1930)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95 лет – А.П. Гайдар «Школа» (1930)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95 лет – С.Я. </w:t>
      </w:r>
      <w:proofErr w:type="gramStart"/>
      <w:r w:rsidRPr="00B15169">
        <w:rPr>
          <w:rFonts w:ascii="Times New Roman" w:hAnsi="Times New Roman" w:cs="Times New Roman"/>
          <w:sz w:val="24"/>
          <w:szCs w:val="24"/>
        </w:rPr>
        <w:t>Маршак</w:t>
      </w:r>
      <w:proofErr w:type="gramEnd"/>
      <w:r w:rsidRPr="00B15169">
        <w:rPr>
          <w:rFonts w:ascii="Times New Roman" w:hAnsi="Times New Roman" w:cs="Times New Roman"/>
          <w:sz w:val="24"/>
          <w:szCs w:val="24"/>
        </w:rPr>
        <w:t xml:space="preserve"> «Вот </w:t>
      </w:r>
      <w:proofErr w:type="gramStart"/>
      <w:r w:rsidRPr="00B15169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B15169">
        <w:rPr>
          <w:rFonts w:ascii="Times New Roman" w:hAnsi="Times New Roman" w:cs="Times New Roman"/>
          <w:sz w:val="24"/>
          <w:szCs w:val="24"/>
        </w:rPr>
        <w:t xml:space="preserve"> рассеянный» (1930)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90 лет – А.П. Гайдар «Военная тайна» и «Судьба барабанщика» (1935)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90 лет – Б.С. Житков «Рассказы о животных» (1935)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90 лет – М.М. Зощенко «Голубая книга» (1935)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90 лет – А.С. Макаренко «Педагогическая поэма» (1935)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90 лет – А. Н. Островский «Как закалялась сталь» (1935)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85 лет – Е.А. Благинина «Посидим в тишине» (1940)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85 лет – М.А. Булгаков «Мастер и Маргарита» (1940)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85 лет – Д. Хармс «Веселый старичок», «Кораблик», «Лиса и заяц», «Что это было» (1940)       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80 лет – В.П. Катаев «Сын полка» (1940)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80 лет – А. А. Линдгрен «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 xml:space="preserve"> Длинный чулок» (1945)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80 лет – А.Т. Твардовский «Василий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>» (1945)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80 лет – М.М. Пришвин «Кладовая солнца» (1945)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75 лет – Т. М. </w:t>
      </w:r>
      <w:proofErr w:type="spellStart"/>
      <w:r w:rsidRPr="00B15169"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 w:rsidRPr="00B15169">
        <w:rPr>
          <w:rFonts w:ascii="Times New Roman" w:hAnsi="Times New Roman" w:cs="Times New Roman"/>
          <w:sz w:val="24"/>
          <w:szCs w:val="24"/>
        </w:rPr>
        <w:t xml:space="preserve"> «Мемуары папы Муми-тролля» (1950)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70 лет – А. А. Линдгрен «Малыш и Карлсон, который живет на крыше» (1955)      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70 лет – С.В. Михалков «Дядя Степа – милиционер» (1955)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70 лет – Р. Рождественский Р.И. «Флаги весны» (1955)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65 лет – Д. Родари «Стихи в небе и на земле» (1960)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65 лет – А.Т. Твардовский «За далью даль» (1960)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65 лет – М.А. Шолохов «Поднятая целина» (1960)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60 лет – В.М. Кожевников «Щит и меч»   (1965)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60 лет – В.А. Курочкин «На войне как на войне» (1965)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60 лет – Н.Н. Носов «Незнайка на Луне»  (1965)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lastRenderedPageBreak/>
        <w:t>55 лет – Ч. Т. Айтматов «Белый пароход» (1970)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55 лет – А.Л. Барто «За цветами в зимний лес» (1970)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55 лет – Р.И. Рождественский «Посвящение» (1970)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 xml:space="preserve">35 лет – В.П. Крапивин «В глубине Великого кристалла», «В глубине Великого кристалла», «Мальчик девочку искал» (1990)  </w:t>
      </w:r>
    </w:p>
    <w:p w:rsidR="00835CCF" w:rsidRPr="00B15169" w:rsidRDefault="00835CCF" w:rsidP="00FA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169">
        <w:rPr>
          <w:rFonts w:ascii="Times New Roman" w:hAnsi="Times New Roman" w:cs="Times New Roman"/>
          <w:sz w:val="24"/>
          <w:szCs w:val="24"/>
        </w:rPr>
        <w:t>30 лет – В.Д. Берестов «Птичья зарядка» (1995)</w:t>
      </w:r>
    </w:p>
    <w:p w:rsidR="00980194" w:rsidRPr="00B15169" w:rsidRDefault="00980194" w:rsidP="00835C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0194" w:rsidRPr="00B1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6ED1"/>
    <w:rsid w:val="00023293"/>
    <w:rsid w:val="00040D3D"/>
    <w:rsid w:val="000A1696"/>
    <w:rsid w:val="00116BA0"/>
    <w:rsid w:val="001A3E14"/>
    <w:rsid w:val="001C622D"/>
    <w:rsid w:val="00262816"/>
    <w:rsid w:val="0029615B"/>
    <w:rsid w:val="003247D0"/>
    <w:rsid w:val="00334F2C"/>
    <w:rsid w:val="0037063B"/>
    <w:rsid w:val="003D64C3"/>
    <w:rsid w:val="004103B8"/>
    <w:rsid w:val="0046682F"/>
    <w:rsid w:val="0047208F"/>
    <w:rsid w:val="004A6B3E"/>
    <w:rsid w:val="005028EE"/>
    <w:rsid w:val="00564692"/>
    <w:rsid w:val="005F6FDC"/>
    <w:rsid w:val="00603077"/>
    <w:rsid w:val="006269AC"/>
    <w:rsid w:val="006C5438"/>
    <w:rsid w:val="006F7972"/>
    <w:rsid w:val="007E5EE2"/>
    <w:rsid w:val="008046DF"/>
    <w:rsid w:val="00835CCF"/>
    <w:rsid w:val="008E5C00"/>
    <w:rsid w:val="009178FF"/>
    <w:rsid w:val="00980194"/>
    <w:rsid w:val="00A670A7"/>
    <w:rsid w:val="00A777F1"/>
    <w:rsid w:val="00B15169"/>
    <w:rsid w:val="00B15933"/>
    <w:rsid w:val="00B51930"/>
    <w:rsid w:val="00BD2FEA"/>
    <w:rsid w:val="00BF1A92"/>
    <w:rsid w:val="00BF43A8"/>
    <w:rsid w:val="00C92D8A"/>
    <w:rsid w:val="00CD607F"/>
    <w:rsid w:val="00DA4281"/>
    <w:rsid w:val="00DB39DC"/>
    <w:rsid w:val="00E4114E"/>
    <w:rsid w:val="00E47631"/>
    <w:rsid w:val="00ED414C"/>
    <w:rsid w:val="00F64316"/>
    <w:rsid w:val="00F76A3E"/>
    <w:rsid w:val="00FA3C63"/>
    <w:rsid w:val="00FA6ED4"/>
    <w:rsid w:val="00FB030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9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bkids51.ru/spec/method51/project_2024/10-04-2025.shtml" TargetMode="External"/><Relationship Id="rId5" Type="http://schemas.openxmlformats.org/officeDocument/2006/relationships/hyperlink" Target="https://www.libkids51.ru/spec/method51/project_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2025-05-19T08:38:00Z</cp:lastPrinted>
  <dcterms:created xsi:type="dcterms:W3CDTF">2025-05-19T08:39:00Z</dcterms:created>
  <dcterms:modified xsi:type="dcterms:W3CDTF">2025-05-19T08:39:00Z</dcterms:modified>
</cp:coreProperties>
</file>