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77" w:rsidRPr="005057AE" w:rsidRDefault="00707AAB" w:rsidP="00707AAB">
      <w:pPr>
        <w:jc w:val="center"/>
        <w:rPr>
          <w:rFonts w:ascii="Times New Roman" w:hAnsi="Times New Roman" w:cs="Times New Roman"/>
          <w:sz w:val="32"/>
          <w:szCs w:val="32"/>
        </w:rPr>
      </w:pPr>
      <w:r w:rsidRPr="005057AE">
        <w:rPr>
          <w:rFonts w:ascii="Times New Roman" w:hAnsi="Times New Roman" w:cs="Times New Roman"/>
          <w:b/>
          <w:sz w:val="32"/>
          <w:szCs w:val="32"/>
        </w:rPr>
        <w:t xml:space="preserve">Детство дарит </w:t>
      </w:r>
      <w:proofErr w:type="gramStart"/>
      <w:r w:rsidR="000B2B9B" w:rsidRPr="005057AE">
        <w:rPr>
          <w:rFonts w:ascii="Times New Roman" w:hAnsi="Times New Roman" w:cs="Times New Roman"/>
          <w:b/>
          <w:sz w:val="32"/>
          <w:szCs w:val="32"/>
        </w:rPr>
        <w:t xml:space="preserve">доброту:  </w:t>
      </w:r>
      <w:r w:rsidRPr="005057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Pr="005057A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</w:t>
      </w:r>
      <w:r w:rsidRPr="005057AE">
        <w:rPr>
          <w:rFonts w:ascii="Times New Roman" w:hAnsi="Times New Roman" w:cs="Times New Roman"/>
          <w:sz w:val="32"/>
          <w:szCs w:val="32"/>
        </w:rPr>
        <w:t>областная правовая акция</w:t>
      </w:r>
      <w:r w:rsidR="00D24D2A">
        <w:rPr>
          <w:rFonts w:ascii="Times New Roman" w:hAnsi="Times New Roman" w:cs="Times New Roman"/>
          <w:sz w:val="32"/>
          <w:szCs w:val="32"/>
        </w:rPr>
        <w:t xml:space="preserve">, приуроченная </w:t>
      </w:r>
      <w:r w:rsidRPr="005057AE">
        <w:rPr>
          <w:rFonts w:ascii="Times New Roman" w:hAnsi="Times New Roman" w:cs="Times New Roman"/>
          <w:sz w:val="32"/>
          <w:szCs w:val="32"/>
        </w:rPr>
        <w:t xml:space="preserve"> </w:t>
      </w:r>
      <w:r w:rsidR="00644F01" w:rsidRPr="005057AE">
        <w:rPr>
          <w:rFonts w:ascii="Times New Roman" w:hAnsi="Times New Roman" w:cs="Times New Roman"/>
          <w:sz w:val="32"/>
          <w:szCs w:val="32"/>
        </w:rPr>
        <w:t xml:space="preserve">ко </w:t>
      </w:r>
      <w:r w:rsidRPr="005057AE">
        <w:rPr>
          <w:rFonts w:ascii="Times New Roman" w:hAnsi="Times New Roman" w:cs="Times New Roman"/>
          <w:sz w:val="32"/>
          <w:szCs w:val="32"/>
        </w:rPr>
        <w:t>Всемирн</w:t>
      </w:r>
      <w:r w:rsidR="00644F01" w:rsidRPr="005057AE">
        <w:rPr>
          <w:rFonts w:ascii="Times New Roman" w:hAnsi="Times New Roman" w:cs="Times New Roman"/>
          <w:sz w:val="32"/>
          <w:szCs w:val="32"/>
        </w:rPr>
        <w:t>ому</w:t>
      </w:r>
      <w:r w:rsidRPr="005057AE">
        <w:rPr>
          <w:rFonts w:ascii="Times New Roman" w:hAnsi="Times New Roman" w:cs="Times New Roman"/>
          <w:sz w:val="32"/>
          <w:szCs w:val="32"/>
        </w:rPr>
        <w:t xml:space="preserve"> д</w:t>
      </w:r>
      <w:r w:rsidR="00BD58CB" w:rsidRPr="005057AE">
        <w:rPr>
          <w:rFonts w:ascii="Times New Roman" w:hAnsi="Times New Roman" w:cs="Times New Roman"/>
          <w:sz w:val="32"/>
          <w:szCs w:val="32"/>
        </w:rPr>
        <w:t>ню</w:t>
      </w:r>
      <w:r w:rsidRPr="005057AE">
        <w:rPr>
          <w:rFonts w:ascii="Times New Roman" w:hAnsi="Times New Roman" w:cs="Times New Roman"/>
          <w:sz w:val="32"/>
          <w:szCs w:val="32"/>
        </w:rPr>
        <w:t xml:space="preserve"> ребенка</w:t>
      </w:r>
      <w:r w:rsidR="00BD58CB" w:rsidRPr="005057AE">
        <w:rPr>
          <w:rFonts w:ascii="Times New Roman" w:hAnsi="Times New Roman" w:cs="Times New Roman"/>
          <w:sz w:val="32"/>
          <w:szCs w:val="32"/>
        </w:rPr>
        <w:t xml:space="preserve"> и</w:t>
      </w:r>
      <w:r w:rsidR="00D24D2A">
        <w:rPr>
          <w:rFonts w:ascii="Times New Roman" w:hAnsi="Times New Roman" w:cs="Times New Roman"/>
          <w:sz w:val="32"/>
          <w:szCs w:val="32"/>
        </w:rPr>
        <w:t xml:space="preserve"> </w:t>
      </w:r>
      <w:r w:rsidR="00B37D5D" w:rsidRPr="005057AE">
        <w:rPr>
          <w:rFonts w:ascii="Times New Roman" w:hAnsi="Times New Roman" w:cs="Times New Roman"/>
          <w:sz w:val="32"/>
          <w:szCs w:val="32"/>
        </w:rPr>
        <w:t xml:space="preserve"> </w:t>
      </w:r>
      <w:r w:rsidR="00BD58CB" w:rsidRPr="00D24D2A">
        <w:rPr>
          <w:rFonts w:ascii="Times New Roman" w:hAnsi="Times New Roman" w:cs="Times New Roman"/>
          <w:b/>
          <w:sz w:val="32"/>
          <w:szCs w:val="32"/>
        </w:rPr>
        <w:t>Всероссийскому дню правовой</w:t>
      </w:r>
      <w:r w:rsidR="00BD58CB" w:rsidRPr="005057AE">
        <w:rPr>
          <w:rFonts w:ascii="Times New Roman" w:hAnsi="Times New Roman" w:cs="Times New Roman"/>
          <w:sz w:val="32"/>
          <w:szCs w:val="32"/>
        </w:rPr>
        <w:t xml:space="preserve"> помощи</w:t>
      </w:r>
      <w:r w:rsidRPr="005057AE">
        <w:rPr>
          <w:rFonts w:ascii="Times New Roman" w:hAnsi="Times New Roman" w:cs="Times New Roman"/>
          <w:sz w:val="32"/>
          <w:szCs w:val="32"/>
        </w:rPr>
        <w:t xml:space="preserve"> детям</w:t>
      </w:r>
      <w:r w:rsidR="00C24494" w:rsidRPr="005057AE">
        <w:rPr>
          <w:rFonts w:ascii="Times New Roman" w:hAnsi="Times New Roman" w:cs="Times New Roman"/>
          <w:sz w:val="32"/>
          <w:szCs w:val="32"/>
        </w:rPr>
        <w:t>.</w:t>
      </w:r>
    </w:p>
    <w:p w:rsidR="00BD58CB" w:rsidRDefault="00BD58CB" w:rsidP="00BD5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Уважаемые коллеги, предлагаем вам провести акцию, посвящённую</w:t>
      </w:r>
    </w:p>
    <w:p w:rsidR="00C24494" w:rsidRPr="00B37D5D" w:rsidRDefault="00BD58CB" w:rsidP="00BD5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58CB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D58C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ню</w:t>
      </w:r>
      <w:r w:rsidRPr="00BD58CB">
        <w:rPr>
          <w:rFonts w:ascii="Times New Roman" w:hAnsi="Times New Roman" w:cs="Times New Roman"/>
          <w:sz w:val="28"/>
          <w:szCs w:val="28"/>
        </w:rPr>
        <w:t xml:space="preserve"> правовой помощи детям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D58CB">
        <w:rPr>
          <w:rFonts w:ascii="Times New Roman" w:hAnsi="Times New Roman" w:cs="Times New Roman"/>
          <w:sz w:val="28"/>
          <w:szCs w:val="28"/>
        </w:rPr>
        <w:t>Всемирн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D58C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ню</w:t>
      </w:r>
      <w:r w:rsidRPr="00BD5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B9B" w:rsidRPr="00BD58CB">
        <w:rPr>
          <w:rFonts w:ascii="Times New Roman" w:hAnsi="Times New Roman" w:cs="Times New Roman"/>
          <w:sz w:val="28"/>
          <w:szCs w:val="28"/>
        </w:rPr>
        <w:t>ребенка</w:t>
      </w:r>
      <w:r w:rsidR="000B2B9B">
        <w:rPr>
          <w:rFonts w:ascii="Times New Roman" w:hAnsi="Times New Roman" w:cs="Times New Roman"/>
          <w:sz w:val="28"/>
          <w:szCs w:val="28"/>
        </w:rPr>
        <w:t xml:space="preserve">, </w:t>
      </w:r>
      <w:r w:rsidR="000B2B9B" w:rsidRPr="00BD58CB">
        <w:rPr>
          <w:rFonts w:ascii="Times New Roman" w:hAnsi="Times New Roman" w:cs="Times New Roman"/>
          <w:sz w:val="28"/>
          <w:szCs w:val="28"/>
        </w:rPr>
        <w:t xml:space="preserve"> </w:t>
      </w:r>
      <w:r w:rsidR="000B2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B2B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37D5D">
        <w:rPr>
          <w:rFonts w:ascii="Times New Roman" w:hAnsi="Times New Roman" w:cs="Times New Roman"/>
          <w:sz w:val="28"/>
          <w:szCs w:val="28"/>
        </w:rPr>
        <w:t xml:space="preserve">в </w:t>
      </w:r>
      <w:r w:rsidRPr="00BD58CB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Pr="000B2B9B">
        <w:rPr>
          <w:rFonts w:ascii="Times New Roman" w:hAnsi="Times New Roman" w:cs="Times New Roman"/>
          <w:b/>
          <w:sz w:val="28"/>
          <w:szCs w:val="28"/>
        </w:rPr>
        <w:t>1</w:t>
      </w:r>
      <w:r w:rsidR="000B2B9B">
        <w:rPr>
          <w:rFonts w:ascii="Times New Roman" w:hAnsi="Times New Roman" w:cs="Times New Roman"/>
          <w:b/>
          <w:sz w:val="28"/>
          <w:szCs w:val="28"/>
        </w:rPr>
        <w:t>8</w:t>
      </w:r>
      <w:r w:rsidRPr="000B2B9B">
        <w:rPr>
          <w:rFonts w:ascii="Times New Roman" w:hAnsi="Times New Roman" w:cs="Times New Roman"/>
          <w:b/>
          <w:sz w:val="28"/>
          <w:szCs w:val="28"/>
        </w:rPr>
        <w:t>.11 – по 21.1</w:t>
      </w:r>
      <w:r w:rsidR="000B2B9B">
        <w:rPr>
          <w:rFonts w:ascii="Times New Roman" w:hAnsi="Times New Roman" w:cs="Times New Roman"/>
          <w:b/>
          <w:sz w:val="28"/>
          <w:szCs w:val="28"/>
        </w:rPr>
        <w:t>1</w:t>
      </w:r>
      <w:r w:rsidRPr="000B2B9B">
        <w:rPr>
          <w:rFonts w:ascii="Times New Roman" w:hAnsi="Times New Roman" w:cs="Times New Roman"/>
          <w:b/>
          <w:sz w:val="28"/>
          <w:szCs w:val="28"/>
        </w:rPr>
        <w:t>. 2021 года</w:t>
      </w:r>
      <w:r w:rsidR="008E2A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7D5D" w:rsidRPr="00B37D5D">
        <w:rPr>
          <w:rFonts w:ascii="Times New Roman" w:hAnsi="Times New Roman" w:cs="Times New Roman"/>
          <w:sz w:val="28"/>
          <w:szCs w:val="28"/>
        </w:rPr>
        <w:t>Данные</w:t>
      </w:r>
      <w:r w:rsidR="00000C71" w:rsidRPr="00B37D5D">
        <w:rPr>
          <w:rFonts w:ascii="Times New Roman" w:hAnsi="Times New Roman" w:cs="Times New Roman"/>
          <w:sz w:val="28"/>
          <w:szCs w:val="28"/>
        </w:rPr>
        <w:t xml:space="preserve"> </w:t>
      </w:r>
      <w:r w:rsidR="005057AE">
        <w:rPr>
          <w:rFonts w:ascii="Times New Roman" w:hAnsi="Times New Roman" w:cs="Times New Roman"/>
          <w:sz w:val="28"/>
          <w:szCs w:val="28"/>
        </w:rPr>
        <w:t xml:space="preserve">события </w:t>
      </w:r>
      <w:r w:rsidR="0059088D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B37D5D" w:rsidRPr="00B37D5D">
        <w:rPr>
          <w:rFonts w:ascii="Times New Roman" w:hAnsi="Times New Roman" w:cs="Times New Roman"/>
          <w:sz w:val="28"/>
          <w:szCs w:val="28"/>
        </w:rPr>
        <w:t>отмечаются 20 ноября</w:t>
      </w:r>
      <w:r w:rsidR="00DB1F3B">
        <w:rPr>
          <w:rFonts w:ascii="Times New Roman" w:hAnsi="Times New Roman" w:cs="Times New Roman"/>
          <w:sz w:val="28"/>
          <w:szCs w:val="28"/>
        </w:rPr>
        <w:t>, они</w:t>
      </w:r>
      <w:r w:rsidRPr="00B37D5D">
        <w:rPr>
          <w:rFonts w:ascii="Times New Roman" w:hAnsi="Times New Roman" w:cs="Times New Roman"/>
          <w:sz w:val="28"/>
          <w:szCs w:val="28"/>
        </w:rPr>
        <w:t xml:space="preserve"> посвящены защите интересов маленьких жителей планеты и установлению мирового братства и взаимопонимания детей, а также деятельности, направленной на обеспечение их благополучия во всем мире.</w:t>
      </w:r>
    </w:p>
    <w:p w:rsidR="0059088D" w:rsidRDefault="00000C71" w:rsidP="005908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0C71">
        <w:rPr>
          <w:rFonts w:ascii="Times New Roman" w:hAnsi="Times New Roman" w:cs="Times New Roman"/>
          <w:b/>
          <w:i/>
          <w:sz w:val="28"/>
          <w:szCs w:val="28"/>
          <w:u w:val="single"/>
        </w:rPr>
        <w:t>Оформление акции.</w:t>
      </w:r>
      <w:r w:rsidRPr="00000C7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00C71" w:rsidRDefault="00000C71" w:rsidP="00590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акции должно быть праздничным: воздушные шары, флажки, красочные плакаты</w:t>
      </w:r>
      <w:r w:rsidR="00C31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C71" w:rsidRDefault="00000C71" w:rsidP="00BD58C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13B6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Примерное содержание акции.</w:t>
      </w:r>
    </w:p>
    <w:p w:rsidR="002D4830" w:rsidRPr="002D4830" w:rsidRDefault="002D4830" w:rsidP="00BD5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0">
        <w:rPr>
          <w:rFonts w:ascii="Times New Roman" w:hAnsi="Times New Roman" w:cs="Times New Roman"/>
          <w:sz w:val="28"/>
          <w:szCs w:val="28"/>
        </w:rPr>
        <w:t xml:space="preserve">Акция должна быть </w:t>
      </w:r>
      <w:r w:rsidR="0009018D">
        <w:rPr>
          <w:rFonts w:ascii="Times New Roman" w:hAnsi="Times New Roman" w:cs="Times New Roman"/>
          <w:sz w:val="28"/>
          <w:szCs w:val="28"/>
        </w:rPr>
        <w:t>развлекательно-познавательной</w:t>
      </w:r>
      <w:r w:rsidRPr="002D4830">
        <w:rPr>
          <w:rFonts w:ascii="Times New Roman" w:hAnsi="Times New Roman" w:cs="Times New Roman"/>
          <w:sz w:val="28"/>
          <w:szCs w:val="28"/>
        </w:rPr>
        <w:t>, следовательно, необходимо исключить мероприятия похожие на уроки и лекции.</w:t>
      </w:r>
    </w:p>
    <w:p w:rsidR="00C313B6" w:rsidRPr="002D4830" w:rsidRDefault="00000C71" w:rsidP="002D48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D4830">
        <w:rPr>
          <w:rFonts w:ascii="Times New Roman" w:hAnsi="Times New Roman" w:cs="Times New Roman"/>
          <w:sz w:val="28"/>
          <w:szCs w:val="28"/>
        </w:rPr>
        <w:t>Для проведения акции необходимо оформить выставки, посвящённые права</w:t>
      </w:r>
      <w:r w:rsidR="00C313B6" w:rsidRPr="002D4830">
        <w:rPr>
          <w:rFonts w:ascii="Times New Roman" w:hAnsi="Times New Roman" w:cs="Times New Roman"/>
          <w:sz w:val="28"/>
          <w:szCs w:val="28"/>
        </w:rPr>
        <w:t>м</w:t>
      </w:r>
      <w:r w:rsidRPr="002D4830">
        <w:rPr>
          <w:rFonts w:ascii="Times New Roman" w:hAnsi="Times New Roman" w:cs="Times New Roman"/>
          <w:sz w:val="28"/>
          <w:szCs w:val="28"/>
        </w:rPr>
        <w:t xml:space="preserve"> детей и детству </w:t>
      </w:r>
      <w:r w:rsidRPr="002D4830">
        <w:rPr>
          <w:rFonts w:ascii="Times New Roman" w:hAnsi="Times New Roman" w:cs="Times New Roman"/>
          <w:b/>
          <w:sz w:val="28"/>
          <w:szCs w:val="28"/>
        </w:rPr>
        <w:t>«В мире прав и обязанностей»</w:t>
      </w:r>
      <w:r w:rsidRPr="002D4830">
        <w:rPr>
          <w:rFonts w:ascii="Times New Roman" w:hAnsi="Times New Roman" w:cs="Times New Roman"/>
          <w:sz w:val="28"/>
          <w:szCs w:val="28"/>
        </w:rPr>
        <w:t xml:space="preserve">, </w:t>
      </w:r>
      <w:r w:rsidRPr="002D4830">
        <w:rPr>
          <w:rFonts w:ascii="Times New Roman" w:hAnsi="Times New Roman" w:cs="Times New Roman"/>
          <w:b/>
          <w:sz w:val="28"/>
          <w:szCs w:val="28"/>
        </w:rPr>
        <w:t>«Права и обязанности школьника»</w:t>
      </w:r>
      <w:r w:rsidRPr="002D4830">
        <w:rPr>
          <w:rFonts w:ascii="Times New Roman" w:hAnsi="Times New Roman" w:cs="Times New Roman"/>
          <w:sz w:val="28"/>
          <w:szCs w:val="28"/>
        </w:rPr>
        <w:t xml:space="preserve">, </w:t>
      </w:r>
      <w:r w:rsidRPr="002D4830">
        <w:rPr>
          <w:rFonts w:ascii="Times New Roman" w:hAnsi="Times New Roman" w:cs="Times New Roman"/>
          <w:b/>
          <w:sz w:val="28"/>
          <w:szCs w:val="28"/>
        </w:rPr>
        <w:t>«Детство – это мы с тобой»</w:t>
      </w:r>
      <w:r w:rsidR="00C313B6" w:rsidRPr="002D4830">
        <w:rPr>
          <w:rFonts w:ascii="Times New Roman" w:hAnsi="Times New Roman" w:cs="Times New Roman"/>
          <w:sz w:val="28"/>
          <w:szCs w:val="28"/>
        </w:rPr>
        <w:t xml:space="preserve">, </w:t>
      </w:r>
      <w:r w:rsidR="00C313B6" w:rsidRPr="002D4830">
        <w:rPr>
          <w:rFonts w:ascii="Times New Roman" w:hAnsi="Times New Roman" w:cs="Times New Roman"/>
          <w:b/>
          <w:sz w:val="28"/>
          <w:szCs w:val="28"/>
        </w:rPr>
        <w:t>«День со счастья начинается»,</w:t>
      </w:r>
      <w:r w:rsidR="00C313B6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313B6" w:rsidRPr="002D483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«Мир детства – самый лучший мир»</w:t>
      </w:r>
      <w:r w:rsidR="00C313B6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другие.</w:t>
      </w:r>
    </w:p>
    <w:p w:rsidR="00C313B6" w:rsidRPr="002D4830" w:rsidRDefault="00C313B6" w:rsidP="002D48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начале мероприятия можно провести небольшую </w:t>
      </w:r>
      <w:r w:rsidRPr="002D483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беседу об истории</w:t>
      </w:r>
      <w:r w:rsidR="000B2B9B" w:rsidRPr="002D483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данных событий</w:t>
      </w:r>
      <w:r w:rsidR="008E2A91" w:rsidRPr="002D483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или запустить демонстрацию презентации.</w:t>
      </w:r>
    </w:p>
    <w:p w:rsidR="002D4830" w:rsidRPr="002D4830" w:rsidRDefault="000B2B9B" w:rsidP="002D48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Можно организовать игру </w:t>
      </w:r>
      <w:r w:rsidRPr="002D483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«Мы все хорошие дети!»</w:t>
      </w:r>
      <w:r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этого необходимо заранее подготовить карточки с рисунками, отображающими </w:t>
      </w:r>
      <w:r w:rsidR="000901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положительные и негативные поступки</w:t>
      </w:r>
      <w:r w:rsidR="00E15712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(ребёнок, осуществляющий дежурство по классу и ребёнок, рисующий на парте, ребёнок читающий книгу и ребёнок, разрисовывающий </w:t>
      </w:r>
      <w:r w:rsidR="008E2A91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её</w:t>
      </w:r>
      <w:r w:rsidR="00E15712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ребёнок, внимательно слушающий педагога и ребёнок, играющий на уроке и так далее).</w:t>
      </w:r>
      <w:r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Магнитную доску разделить на две части в одной разместить </w:t>
      </w:r>
      <w:r w:rsidR="00E15712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надпись: «Т</w:t>
      </w:r>
      <w:r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 делают хорошие дети</w:t>
      </w:r>
      <w:r w:rsidR="00E15712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 в другой «Так</w:t>
      </w:r>
      <w:r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хорошие дети не делают</w:t>
      </w:r>
      <w:r w:rsidR="00E15712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E15712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Участники самостоятельно должны распределить карточки. Библиотекарь д</w:t>
      </w:r>
      <w:r w:rsidR="00B132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аёт</w:t>
      </w:r>
      <w:r w:rsidR="00E15712" w:rsidRPr="002D48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комментарии о правах и обязанностях дете</w:t>
      </w:r>
      <w:r w:rsidR="000901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й. </w:t>
      </w:r>
      <w:r w:rsidR="001916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r w:rsidR="000901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ожно поговорить о праве и </w:t>
      </w:r>
      <w:r w:rsidR="001916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одновременно </w:t>
      </w:r>
      <w:r w:rsidR="000901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обязанности детей – учится, об обязанности беречь школьное имущество, о праве на получение информации и обязанности с уважением относится к </w:t>
      </w:r>
      <w:r w:rsidR="001916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одноклассникам и сотрудникам школы</w:t>
      </w:r>
      <w:r w:rsidR="000901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так далее</w:t>
      </w:r>
      <w:r w:rsidR="001916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Основная идея игры в том, что все дети хорошие, но необходимо научит</w:t>
      </w:r>
      <w:r w:rsidR="005908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</w:t>
      </w:r>
      <w:r w:rsidR="001916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ся вести себя в рамках правового поля. </w:t>
      </w:r>
    </w:p>
    <w:p w:rsidR="00C24494" w:rsidRPr="002D4830" w:rsidRDefault="00000C71" w:rsidP="002D48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4830">
        <w:rPr>
          <w:rFonts w:ascii="Times New Roman" w:hAnsi="Times New Roman" w:cs="Times New Roman"/>
          <w:sz w:val="28"/>
          <w:szCs w:val="28"/>
        </w:rPr>
        <w:lastRenderedPageBreak/>
        <w:t xml:space="preserve">Конкур </w:t>
      </w:r>
      <w:r w:rsidRPr="002D4830">
        <w:rPr>
          <w:rFonts w:ascii="Times New Roman" w:hAnsi="Times New Roman" w:cs="Times New Roman"/>
          <w:b/>
          <w:sz w:val="28"/>
          <w:szCs w:val="28"/>
        </w:rPr>
        <w:t>«Я рисую свои права</w:t>
      </w:r>
      <w:r w:rsidRPr="002D4830">
        <w:rPr>
          <w:rFonts w:ascii="Times New Roman" w:hAnsi="Times New Roman" w:cs="Times New Roman"/>
          <w:sz w:val="28"/>
          <w:szCs w:val="28"/>
        </w:rPr>
        <w:t>»</w:t>
      </w:r>
      <w:r w:rsidR="00E15712" w:rsidRPr="002D4830">
        <w:rPr>
          <w:rFonts w:ascii="Times New Roman" w:hAnsi="Times New Roman" w:cs="Times New Roman"/>
          <w:sz w:val="28"/>
          <w:szCs w:val="28"/>
        </w:rPr>
        <w:t xml:space="preserve"> можно организовать заранее (украсить рисунками помещение, наградить победителей) или провести в ходе акции. </w:t>
      </w:r>
    </w:p>
    <w:p w:rsidR="00E15712" w:rsidRDefault="00E15712" w:rsidP="002D48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4830">
        <w:rPr>
          <w:rFonts w:ascii="Times New Roman" w:hAnsi="Times New Roman" w:cs="Times New Roman"/>
          <w:sz w:val="28"/>
          <w:szCs w:val="28"/>
        </w:rPr>
        <w:t xml:space="preserve">Лото </w:t>
      </w:r>
      <w:r w:rsidRPr="002D4830">
        <w:rPr>
          <w:rFonts w:ascii="Times New Roman" w:hAnsi="Times New Roman" w:cs="Times New Roman"/>
          <w:b/>
          <w:sz w:val="28"/>
          <w:szCs w:val="28"/>
        </w:rPr>
        <w:t>«Праздники всех детей Мира»</w:t>
      </w:r>
      <w:r w:rsidRPr="002D4830">
        <w:rPr>
          <w:rFonts w:ascii="Times New Roman" w:hAnsi="Times New Roman" w:cs="Times New Roman"/>
          <w:sz w:val="28"/>
          <w:szCs w:val="28"/>
        </w:rPr>
        <w:t xml:space="preserve"> (Карточки с описанием праздника совместить с карточкой</w:t>
      </w:r>
      <w:r w:rsidR="008E2A91" w:rsidRPr="002D4830">
        <w:rPr>
          <w:rFonts w:ascii="Times New Roman" w:hAnsi="Times New Roman" w:cs="Times New Roman"/>
          <w:sz w:val="28"/>
          <w:szCs w:val="28"/>
        </w:rPr>
        <w:t xml:space="preserve"> с изображением и названием страны)</w:t>
      </w:r>
      <w:r w:rsidR="002D4830">
        <w:rPr>
          <w:rFonts w:ascii="Times New Roman" w:hAnsi="Times New Roman" w:cs="Times New Roman"/>
          <w:sz w:val="28"/>
          <w:szCs w:val="28"/>
        </w:rPr>
        <w:t>.</w:t>
      </w:r>
    </w:p>
    <w:p w:rsidR="00AC31BF" w:rsidRPr="002D4830" w:rsidRDefault="00AC31BF" w:rsidP="002D48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Театрализация отрывка </w:t>
      </w:r>
      <w:r w:rsidRPr="00AC31BF">
        <w:rPr>
          <w:rFonts w:ascii="Times New Roman" w:hAnsi="Times New Roman" w:cs="Times New Roman"/>
          <w:b/>
          <w:sz w:val="28"/>
          <w:szCs w:val="28"/>
        </w:rPr>
        <w:t>из сказки</w:t>
      </w:r>
      <w:r>
        <w:rPr>
          <w:rFonts w:ascii="Times New Roman" w:hAnsi="Times New Roman" w:cs="Times New Roman"/>
          <w:sz w:val="28"/>
          <w:szCs w:val="28"/>
        </w:rPr>
        <w:t>, где наруша</w:t>
      </w:r>
      <w:r w:rsidR="00D0201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права</w:t>
      </w:r>
      <w:r w:rsidR="00D02015">
        <w:rPr>
          <w:rFonts w:ascii="Times New Roman" w:hAnsi="Times New Roman" w:cs="Times New Roman"/>
          <w:sz w:val="28"/>
          <w:szCs w:val="28"/>
        </w:rPr>
        <w:t xml:space="preserve"> героев,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6B8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сюрпризом для гостей праздника</w:t>
      </w:r>
    </w:p>
    <w:p w:rsidR="00E15712" w:rsidRPr="002D4830" w:rsidRDefault="008E2A91" w:rsidP="002D483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4830">
        <w:rPr>
          <w:rFonts w:ascii="Times New Roman" w:hAnsi="Times New Roman" w:cs="Times New Roman"/>
          <w:sz w:val="28"/>
          <w:szCs w:val="28"/>
        </w:rPr>
        <w:t xml:space="preserve">Игровая программа </w:t>
      </w:r>
      <w:r w:rsidRPr="002D4830">
        <w:rPr>
          <w:rFonts w:ascii="Times New Roman" w:hAnsi="Times New Roman" w:cs="Times New Roman"/>
          <w:b/>
          <w:sz w:val="28"/>
          <w:szCs w:val="28"/>
        </w:rPr>
        <w:t xml:space="preserve">«Волшебная страна детства» </w:t>
      </w:r>
      <w:r w:rsidRPr="002D4830">
        <w:rPr>
          <w:rFonts w:ascii="Times New Roman" w:hAnsi="Times New Roman" w:cs="Times New Roman"/>
          <w:sz w:val="28"/>
          <w:szCs w:val="28"/>
        </w:rPr>
        <w:t>с конкурсами, викторинами, подвижными играми несомненно порадует детей.</w:t>
      </w:r>
    </w:p>
    <w:p w:rsidR="008E2A91" w:rsidRDefault="008E2A91" w:rsidP="002D4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4830">
        <w:rPr>
          <w:rFonts w:ascii="Times New Roman" w:hAnsi="Times New Roman" w:cs="Times New Roman"/>
          <w:sz w:val="28"/>
          <w:szCs w:val="28"/>
        </w:rPr>
        <w:t xml:space="preserve">Игра-квест </w:t>
      </w:r>
      <w:r w:rsidRPr="002D4830">
        <w:rPr>
          <w:rFonts w:ascii="Times New Roman" w:hAnsi="Times New Roman" w:cs="Times New Roman"/>
          <w:b/>
          <w:sz w:val="28"/>
          <w:szCs w:val="28"/>
        </w:rPr>
        <w:t>«Страна детства»</w:t>
      </w:r>
      <w:r w:rsidR="002D4830" w:rsidRPr="002D4830">
        <w:rPr>
          <w:rFonts w:ascii="Times New Roman" w:hAnsi="Times New Roman" w:cs="Times New Roman"/>
          <w:sz w:val="28"/>
          <w:szCs w:val="28"/>
        </w:rPr>
        <w:t xml:space="preserve"> позволит посостязаться в знании стихов, пословиц, песен о детстве.</w:t>
      </w:r>
    </w:p>
    <w:p w:rsidR="002D4830" w:rsidRDefault="000B484B" w:rsidP="002D483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484B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Материалы в помощь проведению акции.</w:t>
      </w:r>
    </w:p>
    <w:p w:rsidR="00092208" w:rsidRPr="00092208" w:rsidRDefault="00092208" w:rsidP="002D4830">
      <w:pPr>
        <w:rPr>
          <w:rFonts w:ascii="Times New Roman" w:hAnsi="Times New Roman" w:cs="Times New Roman"/>
          <w:b/>
          <w:sz w:val="28"/>
          <w:szCs w:val="28"/>
        </w:rPr>
      </w:pPr>
      <w:r w:rsidRPr="00092208">
        <w:rPr>
          <w:rFonts w:ascii="Times New Roman" w:hAnsi="Times New Roman" w:cs="Times New Roman"/>
          <w:b/>
          <w:sz w:val="28"/>
          <w:szCs w:val="28"/>
        </w:rPr>
        <w:t>Печатные материалы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037F" w:rsidRPr="0059088D" w:rsidRDefault="006D037F" w:rsidP="005908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9088D">
        <w:rPr>
          <w:rFonts w:ascii="Times New Roman" w:hAnsi="Times New Roman" w:cs="Times New Roman"/>
          <w:b/>
          <w:sz w:val="28"/>
          <w:szCs w:val="28"/>
        </w:rPr>
        <w:t>Артюхина</w:t>
      </w:r>
      <w:proofErr w:type="spellEnd"/>
      <w:r w:rsidRPr="0059088D">
        <w:rPr>
          <w:rFonts w:ascii="Times New Roman" w:hAnsi="Times New Roman" w:cs="Times New Roman"/>
          <w:b/>
          <w:sz w:val="28"/>
          <w:szCs w:val="28"/>
        </w:rPr>
        <w:t>, О.</w:t>
      </w:r>
      <w:r w:rsidRPr="0059088D">
        <w:rPr>
          <w:rFonts w:ascii="Times New Roman" w:hAnsi="Times New Roman" w:cs="Times New Roman"/>
          <w:sz w:val="28"/>
          <w:szCs w:val="28"/>
        </w:rPr>
        <w:t xml:space="preserve"> Проведите детско-родительское занятие ко Всемирному дню прав ребёнка / Ольга </w:t>
      </w:r>
      <w:proofErr w:type="spellStart"/>
      <w:proofErr w:type="gramStart"/>
      <w:r w:rsidRPr="0059088D"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 w:rsidRPr="0059088D">
        <w:rPr>
          <w:rFonts w:ascii="Times New Roman" w:hAnsi="Times New Roman" w:cs="Times New Roman"/>
          <w:sz w:val="28"/>
          <w:szCs w:val="28"/>
        </w:rPr>
        <w:t xml:space="preserve">  /</w:t>
      </w:r>
      <w:proofErr w:type="gramEnd"/>
      <w:r w:rsidRPr="0059088D">
        <w:rPr>
          <w:rFonts w:ascii="Times New Roman" w:hAnsi="Times New Roman" w:cs="Times New Roman"/>
          <w:sz w:val="28"/>
          <w:szCs w:val="28"/>
        </w:rPr>
        <w:t>/ Сп</w:t>
      </w:r>
      <w:r w:rsidR="00344666" w:rsidRPr="0059088D">
        <w:rPr>
          <w:rFonts w:ascii="Times New Roman" w:hAnsi="Times New Roman" w:cs="Times New Roman"/>
          <w:sz w:val="28"/>
          <w:szCs w:val="28"/>
        </w:rPr>
        <w:t>р</w:t>
      </w:r>
      <w:r w:rsidRPr="0059088D">
        <w:rPr>
          <w:rFonts w:ascii="Times New Roman" w:hAnsi="Times New Roman" w:cs="Times New Roman"/>
          <w:sz w:val="28"/>
          <w:szCs w:val="28"/>
        </w:rPr>
        <w:t>авочник педагога –психолога. Детский сад. – 2017. – С.68-73</w:t>
      </w:r>
      <w:r w:rsidR="001C37A8" w:rsidRPr="0059088D">
        <w:rPr>
          <w:rFonts w:ascii="Times New Roman" w:hAnsi="Times New Roman" w:cs="Times New Roman"/>
          <w:sz w:val="28"/>
          <w:szCs w:val="28"/>
        </w:rPr>
        <w:t>. – Текст: непосредственный.</w:t>
      </w:r>
    </w:p>
    <w:p w:rsidR="00344666" w:rsidRPr="0059088D" w:rsidRDefault="00344666" w:rsidP="005908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9088D">
        <w:rPr>
          <w:rFonts w:ascii="Times New Roman" w:hAnsi="Times New Roman" w:cs="Times New Roman"/>
          <w:b/>
          <w:sz w:val="28"/>
          <w:szCs w:val="28"/>
        </w:rPr>
        <w:t>Варницина</w:t>
      </w:r>
      <w:proofErr w:type="spellEnd"/>
      <w:r w:rsidRPr="0059088D">
        <w:rPr>
          <w:rFonts w:ascii="Times New Roman" w:hAnsi="Times New Roman" w:cs="Times New Roman"/>
          <w:b/>
          <w:sz w:val="28"/>
          <w:szCs w:val="28"/>
        </w:rPr>
        <w:t xml:space="preserve"> Т.</w:t>
      </w:r>
      <w:r w:rsidRPr="0059088D">
        <w:rPr>
          <w:rFonts w:ascii="Times New Roman" w:hAnsi="Times New Roman" w:cs="Times New Roman"/>
          <w:sz w:val="28"/>
          <w:szCs w:val="28"/>
        </w:rPr>
        <w:t xml:space="preserve"> Ребёнок имеет право: круглый стол </w:t>
      </w:r>
      <w:r w:rsidR="008E2A91" w:rsidRPr="0059088D">
        <w:rPr>
          <w:rFonts w:ascii="Times New Roman" w:hAnsi="Times New Roman" w:cs="Times New Roman"/>
          <w:sz w:val="28"/>
          <w:szCs w:val="28"/>
        </w:rPr>
        <w:t>и</w:t>
      </w:r>
      <w:r w:rsidRPr="0059088D">
        <w:rPr>
          <w:rFonts w:ascii="Times New Roman" w:hAnsi="Times New Roman" w:cs="Times New Roman"/>
          <w:sz w:val="28"/>
          <w:szCs w:val="28"/>
        </w:rPr>
        <w:t xml:space="preserve"> сценарий театрализованного представления «Однажды в сказке» / Т. </w:t>
      </w:r>
      <w:proofErr w:type="spellStart"/>
      <w:r w:rsidRPr="0059088D">
        <w:rPr>
          <w:rFonts w:ascii="Times New Roman" w:hAnsi="Times New Roman" w:cs="Times New Roman"/>
          <w:sz w:val="28"/>
          <w:szCs w:val="28"/>
        </w:rPr>
        <w:t>Варницина</w:t>
      </w:r>
      <w:proofErr w:type="spellEnd"/>
      <w:r w:rsidRPr="0059088D">
        <w:rPr>
          <w:rFonts w:ascii="Times New Roman" w:hAnsi="Times New Roman" w:cs="Times New Roman"/>
          <w:sz w:val="28"/>
          <w:szCs w:val="28"/>
        </w:rPr>
        <w:t xml:space="preserve"> // Беспризорник. – 2018. - №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2. – С.22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-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25</w:t>
      </w:r>
      <w:r w:rsidR="001C37A8" w:rsidRPr="0059088D">
        <w:rPr>
          <w:rFonts w:ascii="Times New Roman" w:hAnsi="Times New Roman" w:cs="Times New Roman"/>
          <w:sz w:val="28"/>
          <w:szCs w:val="28"/>
        </w:rPr>
        <w:t>.</w:t>
      </w:r>
      <w:r w:rsidR="001C37A8">
        <w:t xml:space="preserve"> </w:t>
      </w:r>
      <w:r w:rsidR="001C37A8" w:rsidRPr="0059088D">
        <w:rPr>
          <w:rFonts w:ascii="Times New Roman" w:hAnsi="Times New Roman" w:cs="Times New Roman"/>
          <w:sz w:val="28"/>
          <w:szCs w:val="28"/>
        </w:rPr>
        <w:t>– Текст: непосредственный.</w:t>
      </w:r>
    </w:p>
    <w:p w:rsidR="00344666" w:rsidRPr="0059088D" w:rsidRDefault="00344666" w:rsidP="005908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 xml:space="preserve">Дмитриева, М.И. </w:t>
      </w:r>
      <w:r w:rsidRPr="0059088D">
        <w:rPr>
          <w:rFonts w:ascii="Times New Roman" w:hAnsi="Times New Roman" w:cs="Times New Roman"/>
          <w:sz w:val="28"/>
          <w:szCs w:val="28"/>
        </w:rPr>
        <w:t>Мои права и обязанности: мультимедийная беседа для детей 9-10 лет / Марина Ильинична Дмитриева // Книжки, нотки и игрушки для Катюшки и Андрюшки. - 2016. - № 9. – С.30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-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32</w:t>
      </w:r>
      <w:r w:rsidR="001C37A8" w:rsidRPr="0059088D">
        <w:rPr>
          <w:rFonts w:ascii="Times New Roman" w:hAnsi="Times New Roman" w:cs="Times New Roman"/>
          <w:sz w:val="28"/>
          <w:szCs w:val="28"/>
        </w:rPr>
        <w:t>.</w:t>
      </w:r>
      <w:r w:rsidR="001C37A8">
        <w:t xml:space="preserve"> </w:t>
      </w:r>
      <w:r w:rsidR="001C37A8" w:rsidRPr="0059088D">
        <w:rPr>
          <w:rFonts w:ascii="Times New Roman" w:hAnsi="Times New Roman" w:cs="Times New Roman"/>
          <w:sz w:val="28"/>
          <w:szCs w:val="28"/>
        </w:rPr>
        <w:t>– Текст: непосредственный.</w:t>
      </w:r>
    </w:p>
    <w:p w:rsidR="00344666" w:rsidRPr="0059088D" w:rsidRDefault="00344666" w:rsidP="005908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Клюева О.В.</w:t>
      </w:r>
      <w:r w:rsidRPr="0059088D">
        <w:rPr>
          <w:rFonts w:ascii="Times New Roman" w:hAnsi="Times New Roman" w:cs="Times New Roman"/>
          <w:sz w:val="28"/>
          <w:szCs w:val="28"/>
        </w:rPr>
        <w:t xml:space="preserve"> Устный журнал для родителей «Я и мои права» / О.В. </w:t>
      </w:r>
      <w:proofErr w:type="gramStart"/>
      <w:r w:rsidRPr="0059088D">
        <w:rPr>
          <w:rFonts w:ascii="Times New Roman" w:hAnsi="Times New Roman" w:cs="Times New Roman"/>
          <w:sz w:val="28"/>
          <w:szCs w:val="28"/>
        </w:rPr>
        <w:t>Клюева  /</w:t>
      </w:r>
      <w:proofErr w:type="gramEnd"/>
      <w:r w:rsidRPr="0059088D">
        <w:rPr>
          <w:rFonts w:ascii="Times New Roman" w:hAnsi="Times New Roman" w:cs="Times New Roman"/>
          <w:sz w:val="28"/>
          <w:szCs w:val="28"/>
        </w:rPr>
        <w:t>/ Воспитатель дошкольного образовательного учреждения. – 2016. - № 8. – С.14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-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19</w:t>
      </w:r>
      <w:r w:rsidR="001C37A8" w:rsidRPr="0059088D">
        <w:rPr>
          <w:rFonts w:ascii="Times New Roman" w:hAnsi="Times New Roman" w:cs="Times New Roman"/>
          <w:sz w:val="28"/>
          <w:szCs w:val="28"/>
        </w:rPr>
        <w:t>. – Текст: непосредственный.</w:t>
      </w:r>
    </w:p>
    <w:p w:rsidR="00344666" w:rsidRPr="0059088D" w:rsidRDefault="00344666" w:rsidP="005908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Румянцева И.В.</w:t>
      </w:r>
      <w:r w:rsidRPr="0059088D">
        <w:rPr>
          <w:rFonts w:ascii="Times New Roman" w:hAnsi="Times New Roman" w:cs="Times New Roman"/>
          <w:sz w:val="28"/>
          <w:szCs w:val="28"/>
        </w:rPr>
        <w:t xml:space="preserve"> Права и обязанности </w:t>
      </w:r>
      <w:proofErr w:type="gramStart"/>
      <w:r w:rsidRPr="0059088D">
        <w:rPr>
          <w:rFonts w:ascii="Times New Roman" w:hAnsi="Times New Roman" w:cs="Times New Roman"/>
          <w:sz w:val="28"/>
          <w:szCs w:val="28"/>
        </w:rPr>
        <w:t>каждого :</w:t>
      </w:r>
      <w:proofErr w:type="gramEnd"/>
      <w:r w:rsidRPr="0059088D">
        <w:rPr>
          <w:rFonts w:ascii="Times New Roman" w:hAnsi="Times New Roman" w:cs="Times New Roman"/>
          <w:sz w:val="28"/>
          <w:szCs w:val="28"/>
        </w:rPr>
        <w:t xml:space="preserve"> по книге А. Усачёва «Приключения маленького человечка» / Ирина Владимировна Румянцева // Книжки, нотки и игрушки для Катюшки и Андрюшки . – 2016. – С.</w:t>
      </w:r>
      <w:r w:rsidR="005519B4"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26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-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27</w:t>
      </w:r>
      <w:r w:rsidR="001C37A8" w:rsidRPr="001C37A8">
        <w:t xml:space="preserve"> </w:t>
      </w:r>
      <w:r w:rsidR="001C37A8" w:rsidRPr="0059088D">
        <w:rPr>
          <w:rFonts w:ascii="Times New Roman" w:hAnsi="Times New Roman" w:cs="Times New Roman"/>
          <w:sz w:val="28"/>
          <w:szCs w:val="28"/>
        </w:rPr>
        <w:t>. – Текст: непосредственный.</w:t>
      </w:r>
    </w:p>
    <w:p w:rsidR="008217B8" w:rsidRPr="00092208" w:rsidRDefault="00092208" w:rsidP="00707AAB">
      <w:pPr>
        <w:rPr>
          <w:rFonts w:ascii="Times New Roman" w:hAnsi="Times New Roman" w:cs="Times New Roman"/>
          <w:b/>
          <w:sz w:val="28"/>
          <w:szCs w:val="28"/>
        </w:rPr>
      </w:pPr>
      <w:r w:rsidRPr="00092208">
        <w:rPr>
          <w:rFonts w:ascii="Times New Roman" w:hAnsi="Times New Roman" w:cs="Times New Roman"/>
          <w:b/>
          <w:sz w:val="28"/>
          <w:szCs w:val="28"/>
        </w:rPr>
        <w:t>Материалы сети Интернет.</w:t>
      </w:r>
    </w:p>
    <w:p w:rsidR="000C5A5E" w:rsidRPr="0059088D" w:rsidRDefault="000C5A5E" w:rsidP="0059088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В стране счастливого детства</w:t>
      </w:r>
      <w:r w:rsidRPr="0059088D">
        <w:rPr>
          <w:rFonts w:ascii="Times New Roman" w:hAnsi="Times New Roman" w:cs="Times New Roman"/>
          <w:sz w:val="28"/>
          <w:szCs w:val="28"/>
        </w:rPr>
        <w:t>: сценарий праздника</w:t>
      </w:r>
      <w:r w:rsidR="001C37A8" w:rsidRPr="0059088D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gramStart"/>
      <w:r w:rsidR="001C37A8" w:rsidRPr="0059088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1C37A8" w:rsidRPr="0059088D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="004D24A4" w:rsidRPr="0059088D">
        <w:rPr>
          <w:rFonts w:ascii="Times New Roman" w:hAnsi="Times New Roman" w:cs="Times New Roman"/>
          <w:sz w:val="28"/>
          <w:szCs w:val="28"/>
        </w:rPr>
        <w:t>К</w:t>
      </w:r>
      <w:r w:rsidR="001C37A8" w:rsidRPr="0059088D">
        <w:rPr>
          <w:rFonts w:ascii="Times New Roman" w:hAnsi="Times New Roman" w:cs="Times New Roman"/>
          <w:sz w:val="28"/>
          <w:szCs w:val="28"/>
        </w:rPr>
        <w:t xml:space="preserve">opilkaurokov.ru: сайт для учителей. – </w:t>
      </w:r>
      <w:proofErr w:type="gramStart"/>
      <w:r w:rsidR="001C37A8" w:rsidRPr="0059088D">
        <w:rPr>
          <w:rFonts w:ascii="Times New Roman" w:hAnsi="Times New Roman" w:cs="Times New Roman"/>
          <w:sz w:val="28"/>
          <w:szCs w:val="28"/>
        </w:rPr>
        <w:t xml:space="preserve">URL:  </w:t>
      </w:r>
      <w:hyperlink r:id="rId5" w:history="1">
        <w:r w:rsidRPr="0059088D">
          <w:rPr>
            <w:rStyle w:val="a3"/>
            <w:rFonts w:ascii="Times New Roman" w:hAnsi="Times New Roman" w:cs="Times New Roman"/>
            <w:sz w:val="28"/>
            <w:szCs w:val="28"/>
          </w:rPr>
          <w:t>https://kopilkaurokov.ru/vneurochka/meropriyatia/stsienarii-prazdnika-v-stranie-schastlivogho-dietstva</w:t>
        </w:r>
        <w:proofErr w:type="gramEnd"/>
        <w:r w:rsidRPr="008254F2">
          <w:rPr>
            <w:rStyle w:val="a3"/>
          </w:rPr>
          <w:t xml:space="preserve"> </w:t>
        </w:r>
        <w:r w:rsidRPr="0059088D">
          <w:rPr>
            <w:rStyle w:val="a3"/>
            <w:rFonts w:ascii="Times New Roman" w:hAnsi="Times New Roman" w:cs="Times New Roman"/>
            <w:sz w:val="28"/>
            <w:szCs w:val="28"/>
          </w:rPr>
          <w:t>kopilkaurokov.ru</w:t>
        </w:r>
      </w:hyperlink>
      <w:r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="0016397F" w:rsidRPr="0059088D">
        <w:rPr>
          <w:rFonts w:ascii="Times New Roman" w:hAnsi="Times New Roman" w:cs="Times New Roman"/>
          <w:sz w:val="28"/>
          <w:szCs w:val="28"/>
        </w:rPr>
        <w:t>(дата обращения: 08.11.2021).</w:t>
      </w:r>
      <w:r w:rsidRPr="0059088D">
        <w:rPr>
          <w:rFonts w:ascii="Times New Roman" w:hAnsi="Times New Roman" w:cs="Times New Roman"/>
          <w:sz w:val="28"/>
          <w:szCs w:val="28"/>
        </w:rPr>
        <w:t xml:space="preserve">–  </w:t>
      </w:r>
      <w:r w:rsidR="001C37A8" w:rsidRPr="0059088D">
        <w:rPr>
          <w:rFonts w:ascii="Times New Roman" w:hAnsi="Times New Roman" w:cs="Times New Roman"/>
          <w:sz w:val="28"/>
          <w:szCs w:val="28"/>
        </w:rPr>
        <w:t>Режим доступа: свободный.</w:t>
      </w:r>
    </w:p>
    <w:p w:rsidR="00C24494" w:rsidRPr="0059088D" w:rsidRDefault="00C24494" w:rsidP="0059088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Всемирный день ребенка</w:t>
      </w:r>
      <w:r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59088D">
        <w:rPr>
          <w:rFonts w:ascii="Times New Roman" w:hAnsi="Times New Roman" w:cs="Times New Roman"/>
          <w:sz w:val="28"/>
          <w:szCs w:val="28"/>
        </w:rPr>
        <w:t>история праздника</w:t>
      </w:r>
      <w:r w:rsidRPr="0059088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1C37A8" w:rsidRPr="005908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1C37A8" w:rsidRPr="0059088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1C37A8" w:rsidRPr="0059088D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59088D">
        <w:rPr>
          <w:rFonts w:ascii="Times New Roman" w:hAnsi="Times New Roman" w:cs="Times New Roman"/>
          <w:sz w:val="28"/>
          <w:szCs w:val="28"/>
          <w:lang w:val="en-US"/>
        </w:rPr>
        <w:t>CALEND</w:t>
      </w:r>
      <w:r w:rsidRPr="0059088D">
        <w:rPr>
          <w:rFonts w:ascii="Times New Roman" w:hAnsi="Times New Roman" w:cs="Times New Roman"/>
          <w:sz w:val="28"/>
          <w:szCs w:val="28"/>
        </w:rPr>
        <w:t>.</w:t>
      </w:r>
      <w:r w:rsidRPr="0059088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9088D">
        <w:rPr>
          <w:rFonts w:ascii="Times New Roman" w:hAnsi="Times New Roman" w:cs="Times New Roman"/>
          <w:sz w:val="28"/>
          <w:szCs w:val="28"/>
        </w:rPr>
        <w:t xml:space="preserve"> Календарь событий : электронный журнал.</w:t>
      </w:r>
      <w:r w:rsidR="001C37A8" w:rsidRPr="001C37A8">
        <w:t xml:space="preserve"> </w:t>
      </w:r>
      <w:r w:rsidR="001C37A8" w:rsidRPr="005908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1C37A8" w:rsidRPr="0059088D">
        <w:rPr>
          <w:rFonts w:ascii="Times New Roman" w:hAnsi="Times New Roman" w:cs="Times New Roman"/>
          <w:sz w:val="28"/>
          <w:szCs w:val="28"/>
        </w:rPr>
        <w:t xml:space="preserve">URL:  </w:t>
      </w:r>
      <w:r w:rsidRPr="00590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9088D" w:rsidRPr="0059088D">
        <w:lastRenderedPageBreak/>
        <w:fldChar w:fldCharType="begin"/>
      </w:r>
      <w:r w:rsidR="0059088D">
        <w:instrText xml:space="preserve"> HYPERLINK "https://www.calend.ru/holidays/0/0/106/" </w:instrText>
      </w:r>
      <w:r w:rsidR="0059088D" w:rsidRPr="0059088D">
        <w:fldChar w:fldCharType="separate"/>
      </w:r>
      <w:r w:rsidRPr="0059088D">
        <w:rPr>
          <w:rStyle w:val="a3"/>
          <w:rFonts w:ascii="Times New Roman" w:hAnsi="Times New Roman" w:cs="Times New Roman"/>
          <w:sz w:val="28"/>
          <w:szCs w:val="28"/>
        </w:rPr>
        <w:t>https://www.calend.ru/holidays/0/0/106/</w:t>
      </w:r>
      <w:r w:rsidR="0059088D" w:rsidRPr="0059088D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16397F" w:rsidRPr="0059088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6397F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обращения: 08.11.2021)</w:t>
      </w:r>
      <w:r w:rsidR="001C37A8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.</w:t>
      </w:r>
      <w:r w:rsidR="001C37A8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1C37A8" w:rsidRPr="0059088D">
        <w:rPr>
          <w:rFonts w:ascii="Times New Roman" w:hAnsi="Times New Roman" w:cs="Times New Roman"/>
          <w:sz w:val="28"/>
          <w:szCs w:val="28"/>
        </w:rPr>
        <w:t>–  Режим</w:t>
      </w:r>
      <w:proofErr w:type="gramEnd"/>
      <w:r w:rsidR="001C37A8" w:rsidRPr="0059088D">
        <w:rPr>
          <w:rFonts w:ascii="Times New Roman" w:hAnsi="Times New Roman" w:cs="Times New Roman"/>
          <w:sz w:val="28"/>
          <w:szCs w:val="28"/>
        </w:rPr>
        <w:t xml:space="preserve"> доступа: свободный.</w:t>
      </w:r>
    </w:p>
    <w:p w:rsidR="00C24494" w:rsidRPr="0059088D" w:rsidRDefault="001916B8" w:rsidP="0059088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Детские праздники</w:t>
      </w:r>
      <w:r w:rsidRPr="0059088D">
        <w:rPr>
          <w:rFonts w:ascii="Times New Roman" w:hAnsi="Times New Roman" w:cs="Times New Roman"/>
          <w:sz w:val="28"/>
          <w:szCs w:val="28"/>
        </w:rPr>
        <w:t xml:space="preserve"> [Детские праздники и фестивали мира]</w:t>
      </w:r>
      <w:r w:rsidR="008B7AD9" w:rsidRPr="0059088D">
        <w:rPr>
          <w:rFonts w:ascii="Times New Roman" w:hAnsi="Times New Roman" w:cs="Times New Roman"/>
          <w:sz w:val="28"/>
          <w:szCs w:val="28"/>
        </w:rPr>
        <w:t>.</w:t>
      </w:r>
      <w:r w:rsidR="001C37A8" w:rsidRPr="005908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C37A8" w:rsidRPr="0059088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1C37A8" w:rsidRPr="0059088D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59088D">
        <w:rPr>
          <w:rFonts w:ascii="Times New Roman" w:hAnsi="Times New Roman" w:cs="Times New Roman"/>
          <w:sz w:val="28"/>
          <w:szCs w:val="28"/>
        </w:rPr>
        <w:t xml:space="preserve"> CALEND.RU</w:t>
      </w:r>
      <w:r w:rsidR="001C37A8" w:rsidRPr="0059088D">
        <w:rPr>
          <w:rFonts w:ascii="Times New Roman" w:hAnsi="Times New Roman" w:cs="Times New Roman"/>
          <w:sz w:val="28"/>
          <w:szCs w:val="28"/>
        </w:rPr>
        <w:t>:</w:t>
      </w:r>
      <w:r w:rsidRPr="0059088D">
        <w:rPr>
          <w:rFonts w:ascii="Times New Roman" w:hAnsi="Times New Roman" w:cs="Times New Roman"/>
          <w:sz w:val="28"/>
          <w:szCs w:val="28"/>
        </w:rPr>
        <w:t xml:space="preserve"> электронный журнал «Календарь событий»</w:t>
      </w:r>
      <w:r w:rsidR="008B7AD9" w:rsidRPr="008B7AD9">
        <w:t xml:space="preserve"> </w:t>
      </w:r>
      <w:r w:rsidR="008B7AD9" w:rsidRPr="0059088D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6" w:history="1">
        <w:r w:rsidR="008B7AD9" w:rsidRPr="0059088D">
          <w:rPr>
            <w:rStyle w:val="a3"/>
            <w:rFonts w:ascii="Times New Roman" w:hAnsi="Times New Roman" w:cs="Times New Roman"/>
            <w:sz w:val="28"/>
            <w:szCs w:val="28"/>
          </w:rPr>
          <w:t>https://www.calend.ru/holidays/child/</w:t>
        </w:r>
      </w:hyperlink>
      <w:r w:rsidR="0016397F" w:rsidRPr="0059088D">
        <w:rPr>
          <w:rFonts w:ascii="Times New Roman" w:hAnsi="Times New Roman" w:cs="Times New Roman"/>
          <w:sz w:val="28"/>
          <w:szCs w:val="28"/>
        </w:rPr>
        <w:t xml:space="preserve"> (дата обращения: 08.11.2021). – Режим доступа: свободный.</w:t>
      </w:r>
    </w:p>
    <w:p w:rsidR="00707AAB" w:rsidRPr="0059088D" w:rsidRDefault="000C5A5E" w:rsidP="0059088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Емельянова</w:t>
      </w:r>
      <w:r w:rsidR="008B7AD9" w:rsidRPr="0059088D">
        <w:rPr>
          <w:rFonts w:ascii="Times New Roman" w:hAnsi="Times New Roman" w:cs="Times New Roman"/>
          <w:b/>
          <w:sz w:val="28"/>
          <w:szCs w:val="28"/>
        </w:rPr>
        <w:t>,</w:t>
      </w:r>
      <w:r w:rsidRPr="0059088D">
        <w:rPr>
          <w:rFonts w:ascii="Times New Roman" w:hAnsi="Times New Roman" w:cs="Times New Roman"/>
          <w:b/>
          <w:sz w:val="28"/>
          <w:szCs w:val="28"/>
        </w:rPr>
        <w:t xml:space="preserve"> Н.Н.,</w:t>
      </w:r>
      <w:r w:rsidRPr="0059088D">
        <w:rPr>
          <w:b/>
        </w:rPr>
        <w:t xml:space="preserve"> </w:t>
      </w:r>
      <w:r w:rsidRPr="0059088D">
        <w:rPr>
          <w:rFonts w:ascii="Times New Roman" w:hAnsi="Times New Roman" w:cs="Times New Roman"/>
          <w:b/>
          <w:sz w:val="28"/>
          <w:szCs w:val="28"/>
        </w:rPr>
        <w:t>Савина</w:t>
      </w:r>
      <w:r w:rsidR="004D24A4" w:rsidRPr="0059088D">
        <w:rPr>
          <w:rFonts w:ascii="Times New Roman" w:hAnsi="Times New Roman" w:cs="Times New Roman"/>
          <w:b/>
          <w:sz w:val="28"/>
          <w:szCs w:val="28"/>
        </w:rPr>
        <w:t>,</w:t>
      </w:r>
      <w:r w:rsidRPr="0059088D">
        <w:rPr>
          <w:rFonts w:ascii="Times New Roman" w:hAnsi="Times New Roman" w:cs="Times New Roman"/>
          <w:b/>
          <w:sz w:val="28"/>
          <w:szCs w:val="28"/>
        </w:rPr>
        <w:t xml:space="preserve"> Г.С.</w:t>
      </w:r>
      <w:r w:rsidRPr="0059088D">
        <w:rPr>
          <w:rFonts w:ascii="Times New Roman" w:hAnsi="Times New Roman" w:cs="Times New Roman"/>
          <w:sz w:val="28"/>
          <w:szCs w:val="28"/>
        </w:rPr>
        <w:t xml:space="preserve"> Волшебная страна детства: </w:t>
      </w:r>
      <w:r w:rsidR="0059088D">
        <w:rPr>
          <w:rFonts w:ascii="Times New Roman" w:hAnsi="Times New Roman" w:cs="Times New Roman"/>
          <w:sz w:val="28"/>
          <w:szCs w:val="28"/>
        </w:rPr>
        <w:t>с</w:t>
      </w:r>
      <w:r w:rsidRPr="0059088D">
        <w:rPr>
          <w:rFonts w:ascii="Times New Roman" w:hAnsi="Times New Roman" w:cs="Times New Roman"/>
          <w:sz w:val="28"/>
          <w:szCs w:val="28"/>
        </w:rPr>
        <w:t xml:space="preserve">ценарий </w:t>
      </w:r>
      <w:proofErr w:type="spellStart"/>
      <w:r w:rsidRPr="0059088D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59088D">
        <w:rPr>
          <w:rFonts w:ascii="Times New Roman" w:hAnsi="Times New Roman" w:cs="Times New Roman"/>
          <w:sz w:val="28"/>
          <w:szCs w:val="28"/>
        </w:rPr>
        <w:t>-развлекательной программы, посвящённой международному дню детства</w:t>
      </w:r>
      <w:r w:rsidR="008B7AD9" w:rsidRPr="0059088D">
        <w:rPr>
          <w:rFonts w:ascii="Times New Roman" w:hAnsi="Times New Roman" w:cs="Times New Roman"/>
          <w:sz w:val="28"/>
          <w:szCs w:val="28"/>
        </w:rPr>
        <w:t>.</w:t>
      </w:r>
      <w:r w:rsidR="008B7AD9" w:rsidRPr="008B7AD9">
        <w:t xml:space="preserve"> </w:t>
      </w:r>
      <w:r w:rsidR="008B7AD9" w:rsidRPr="005908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B7AD9" w:rsidRPr="0059088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8B7AD9" w:rsidRPr="0059088D">
        <w:rPr>
          <w:rFonts w:ascii="Times New Roman" w:hAnsi="Times New Roman" w:cs="Times New Roman"/>
          <w:sz w:val="28"/>
          <w:szCs w:val="28"/>
        </w:rPr>
        <w:t xml:space="preserve"> электронный  / Емельянова Н.Н., Савина Г.С.  // </w:t>
      </w:r>
      <w:r w:rsidR="004D24A4" w:rsidRPr="0059088D">
        <w:rPr>
          <w:rFonts w:ascii="Times New Roman" w:hAnsi="Times New Roman" w:cs="Times New Roman"/>
          <w:sz w:val="28"/>
          <w:szCs w:val="28"/>
        </w:rPr>
        <w:t>Сайт Муниципальное</w:t>
      </w:r>
      <w:r w:rsidR="008B7AD9" w:rsidRPr="0059088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D24A4" w:rsidRPr="0059088D">
        <w:rPr>
          <w:rFonts w:ascii="Times New Roman" w:hAnsi="Times New Roman" w:cs="Times New Roman"/>
          <w:sz w:val="28"/>
          <w:szCs w:val="28"/>
        </w:rPr>
        <w:t>е</w:t>
      </w:r>
      <w:r w:rsidR="008B7AD9" w:rsidRPr="0059088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D24A4" w:rsidRPr="0059088D">
        <w:rPr>
          <w:rFonts w:ascii="Times New Roman" w:hAnsi="Times New Roman" w:cs="Times New Roman"/>
          <w:sz w:val="28"/>
          <w:szCs w:val="28"/>
        </w:rPr>
        <w:t>е</w:t>
      </w:r>
      <w:r w:rsidR="008B7AD9" w:rsidRPr="0059088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ЦДТ «Пушкинская школа</w:t>
      </w:r>
      <w:proofErr w:type="gramStart"/>
      <w:r w:rsidR="008B7AD9" w:rsidRPr="0059088D">
        <w:rPr>
          <w:rFonts w:ascii="Times New Roman" w:hAnsi="Times New Roman" w:cs="Times New Roman"/>
          <w:sz w:val="28"/>
          <w:szCs w:val="28"/>
        </w:rPr>
        <w:t>»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D24A4" w:rsidRPr="0059088D">
        <w:rPr>
          <w:rFonts w:ascii="Times New Roman" w:hAnsi="Times New Roman" w:cs="Times New Roman"/>
          <w:sz w:val="28"/>
          <w:szCs w:val="28"/>
        </w:rPr>
        <w:t xml:space="preserve"> сайт</w:t>
      </w:r>
      <w:r w:rsidR="008B7AD9" w:rsidRPr="005908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8B7AD9" w:rsidRPr="0059088D">
        <w:rPr>
          <w:rFonts w:ascii="Times New Roman" w:hAnsi="Times New Roman" w:cs="Times New Roman"/>
          <w:sz w:val="28"/>
          <w:szCs w:val="28"/>
        </w:rPr>
        <w:t xml:space="preserve">URL: </w:t>
      </w:r>
      <w:r w:rsidR="008B7AD9">
        <w:t xml:space="preserve"> </w:t>
      </w:r>
      <w:hyperlink r:id="rId7" w:history="1">
        <w:r w:rsidR="0082131A" w:rsidRPr="0059088D">
          <w:rPr>
            <w:rStyle w:val="a3"/>
            <w:rFonts w:ascii="Times New Roman" w:hAnsi="Times New Roman" w:cs="Times New Roman"/>
            <w:sz w:val="28"/>
            <w:szCs w:val="28"/>
          </w:rPr>
          <w:t>https://pushkin.odinedu.ru/assets/img/pushkin/File/Мастер-класс/2020/Сценарий%20Дня%20защиты%20детей%2020.pdf</w:t>
        </w:r>
        <w:proofErr w:type="gramEnd"/>
      </w:hyperlink>
      <w:r w:rsidR="0016397F" w:rsidRPr="0059088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6397F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обращения: 08.11.2021)</w:t>
      </w:r>
      <w:r w:rsidR="0082131A" w:rsidRPr="0059088D">
        <w:rPr>
          <w:rFonts w:ascii="Times New Roman" w:hAnsi="Times New Roman" w:cs="Times New Roman"/>
          <w:sz w:val="28"/>
          <w:szCs w:val="28"/>
        </w:rPr>
        <w:t>.</w:t>
      </w:r>
      <w:r w:rsidR="004D24A4" w:rsidRPr="0059088D">
        <w:rPr>
          <w:rFonts w:ascii="Times New Roman" w:hAnsi="Times New Roman" w:cs="Times New Roman"/>
          <w:sz w:val="28"/>
          <w:szCs w:val="28"/>
        </w:rPr>
        <w:t>–  Режим доступа: свободный.</w:t>
      </w:r>
    </w:p>
    <w:p w:rsidR="006D037F" w:rsidRPr="0059088D" w:rsidRDefault="008217B8" w:rsidP="0059088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9088D">
        <w:rPr>
          <w:rFonts w:ascii="Times New Roman" w:hAnsi="Times New Roman" w:cs="Times New Roman"/>
          <w:b/>
          <w:sz w:val="28"/>
          <w:szCs w:val="28"/>
        </w:rPr>
        <w:t>Мазниченко</w:t>
      </w:r>
      <w:proofErr w:type="spellEnd"/>
      <w:r w:rsidR="0059088D">
        <w:rPr>
          <w:rFonts w:ascii="Times New Roman" w:hAnsi="Times New Roman" w:cs="Times New Roman"/>
          <w:b/>
          <w:sz w:val="28"/>
          <w:szCs w:val="28"/>
        </w:rPr>
        <w:t>,</w:t>
      </w:r>
      <w:r w:rsidRPr="0059088D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59088D">
        <w:rPr>
          <w:rFonts w:ascii="Times New Roman" w:hAnsi="Times New Roman" w:cs="Times New Roman"/>
          <w:sz w:val="28"/>
          <w:szCs w:val="28"/>
        </w:rPr>
        <w:t xml:space="preserve"> Права и </w:t>
      </w:r>
      <w:proofErr w:type="gramStart"/>
      <w:r w:rsidRPr="0059088D">
        <w:rPr>
          <w:rFonts w:ascii="Times New Roman" w:hAnsi="Times New Roman" w:cs="Times New Roman"/>
          <w:sz w:val="28"/>
          <w:szCs w:val="28"/>
        </w:rPr>
        <w:t>обязанности :</w:t>
      </w:r>
      <w:proofErr w:type="gramEnd"/>
      <w:r w:rsidRPr="0059088D">
        <w:rPr>
          <w:rFonts w:ascii="Times New Roman" w:hAnsi="Times New Roman" w:cs="Times New Roman"/>
          <w:sz w:val="28"/>
          <w:szCs w:val="28"/>
        </w:rPr>
        <w:t xml:space="preserve"> правовой турнир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D24A4" w:rsidRPr="0059088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4D24A4" w:rsidRPr="0059088D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59088D">
        <w:rPr>
          <w:rFonts w:ascii="Times New Roman" w:hAnsi="Times New Roman" w:cs="Times New Roman"/>
          <w:sz w:val="28"/>
          <w:szCs w:val="28"/>
        </w:rPr>
        <w:t xml:space="preserve">. 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 / Л.В. </w:t>
      </w:r>
      <w:proofErr w:type="spellStart"/>
      <w:r w:rsidR="004D24A4" w:rsidRPr="0059088D"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 w:rsidR="004D24A4"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="004D24A4" w:rsidRPr="0059088D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Pr="0059088D">
        <w:rPr>
          <w:rFonts w:ascii="Times New Roman" w:hAnsi="Times New Roman" w:cs="Times New Roman"/>
          <w:sz w:val="28"/>
          <w:szCs w:val="28"/>
        </w:rPr>
        <w:t>Ростов :</w:t>
      </w:r>
      <w:proofErr w:type="gramEnd"/>
      <w:r w:rsidRPr="0059088D">
        <w:rPr>
          <w:rFonts w:ascii="Times New Roman" w:hAnsi="Times New Roman" w:cs="Times New Roman"/>
          <w:sz w:val="28"/>
          <w:szCs w:val="28"/>
        </w:rPr>
        <w:t xml:space="preserve"> ГКОУ Ростовской области «Центр образования детей с ограниченными возможностями здоровья</w:t>
      </w:r>
      <w:r w:rsidR="004D24A4" w:rsidRPr="0059088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 //</w:t>
      </w:r>
      <w:r w:rsidRPr="005908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088D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4D24A4" w:rsidRPr="0059088D">
        <w:rPr>
          <w:rFonts w:ascii="Times New Roman" w:hAnsi="Times New Roman" w:cs="Times New Roman"/>
          <w:sz w:val="28"/>
          <w:szCs w:val="28"/>
        </w:rPr>
        <w:t>:</w:t>
      </w:r>
      <w:r w:rsidRPr="0059088D">
        <w:rPr>
          <w:rFonts w:ascii="Times New Roman" w:hAnsi="Times New Roman" w:cs="Times New Roman"/>
          <w:sz w:val="28"/>
          <w:szCs w:val="28"/>
        </w:rPr>
        <w:t xml:space="preserve"> ведущий образовательный портал России</w:t>
      </w:r>
      <w:r w:rsidR="00B13294" w:rsidRPr="0059088D">
        <w:rPr>
          <w:rFonts w:ascii="Times New Roman" w:hAnsi="Times New Roman" w:cs="Times New Roman"/>
          <w:sz w:val="28"/>
          <w:szCs w:val="28"/>
        </w:rPr>
        <w:t xml:space="preserve"> (дата обращения: 08.11.2021)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D24A4" w:rsidRPr="0059088D">
        <w:rPr>
          <w:rFonts w:ascii="Times New Roman" w:hAnsi="Times New Roman" w:cs="Times New Roman"/>
          <w:sz w:val="28"/>
          <w:szCs w:val="28"/>
        </w:rPr>
        <w:t xml:space="preserve">URL:  </w:t>
      </w:r>
      <w:hyperlink r:id="rId8" w:history="1">
        <w:r w:rsidR="004D24A4" w:rsidRPr="0059088D">
          <w:rPr>
            <w:rStyle w:val="a3"/>
            <w:rFonts w:ascii="Times New Roman" w:hAnsi="Times New Roman" w:cs="Times New Roman"/>
            <w:sz w:val="28"/>
            <w:szCs w:val="28"/>
          </w:rPr>
          <w:t>https://infourok.ru/scenarij-pravovogo-turnira-prava-i-obyazannosti-4666098.html</w:t>
        </w:r>
        <w:proofErr w:type="gramEnd"/>
      </w:hyperlink>
    </w:p>
    <w:p w:rsidR="006D037F" w:rsidRPr="0059088D" w:rsidRDefault="006D037F" w:rsidP="0059088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Михайлова</w:t>
      </w:r>
      <w:r w:rsidR="0059088D">
        <w:rPr>
          <w:rFonts w:ascii="Times New Roman" w:hAnsi="Times New Roman" w:cs="Times New Roman"/>
          <w:b/>
          <w:sz w:val="28"/>
          <w:szCs w:val="28"/>
        </w:rPr>
        <w:t>,</w:t>
      </w:r>
      <w:r w:rsidRPr="0059088D">
        <w:rPr>
          <w:rFonts w:ascii="Times New Roman" w:hAnsi="Times New Roman" w:cs="Times New Roman"/>
          <w:b/>
          <w:sz w:val="28"/>
          <w:szCs w:val="28"/>
        </w:rPr>
        <w:t xml:space="preserve"> М.П.</w:t>
      </w:r>
      <w:r w:rsidRPr="0059088D">
        <w:rPr>
          <w:rFonts w:ascii="Times New Roman" w:hAnsi="Times New Roman" w:cs="Times New Roman"/>
          <w:sz w:val="28"/>
          <w:szCs w:val="28"/>
        </w:rPr>
        <w:t xml:space="preserve"> Планета под названием Детство: сборник сценариев </w:t>
      </w:r>
      <w:r w:rsidR="0016397F" w:rsidRPr="0059088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59088D">
        <w:rPr>
          <w:rFonts w:ascii="Times New Roman" w:hAnsi="Times New Roman" w:cs="Times New Roman"/>
          <w:sz w:val="28"/>
          <w:szCs w:val="28"/>
        </w:rPr>
        <w:t>МБОУ дополнительного образования детей «Центр дополнительного образования».</w:t>
      </w:r>
      <w:r w:rsidR="0016397F"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- Тяжинский, 2012. -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Pr="0059088D">
        <w:rPr>
          <w:rFonts w:ascii="Times New Roman" w:hAnsi="Times New Roman" w:cs="Times New Roman"/>
          <w:sz w:val="28"/>
          <w:szCs w:val="28"/>
        </w:rPr>
        <w:t>60 с.</w:t>
      </w:r>
      <w:r w:rsidR="0016397F" w:rsidRPr="0059088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B13294" w:rsidRPr="0059088D">
        <w:rPr>
          <w:rFonts w:ascii="Times New Roman" w:hAnsi="Times New Roman" w:cs="Times New Roman"/>
          <w:sz w:val="28"/>
          <w:szCs w:val="28"/>
        </w:rPr>
        <w:t>.</w:t>
      </w:r>
      <w:r w:rsidR="0059088D">
        <w:rPr>
          <w:rFonts w:ascii="Times New Roman" w:hAnsi="Times New Roman" w:cs="Times New Roman"/>
          <w:sz w:val="28"/>
          <w:szCs w:val="28"/>
        </w:rPr>
        <w:t xml:space="preserve"> 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4D24A4" w:rsidRPr="0059088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4D24A4" w:rsidRPr="0059088D">
        <w:rPr>
          <w:rFonts w:ascii="Times New Roman" w:hAnsi="Times New Roman" w:cs="Times New Roman"/>
          <w:sz w:val="28"/>
          <w:szCs w:val="28"/>
        </w:rPr>
        <w:t xml:space="preserve"> электронный / М.</w:t>
      </w:r>
      <w:r w:rsidR="00B13294"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П. Михайлова // </w:t>
      </w:r>
      <w:r w:rsidR="00344666" w:rsidRPr="0059088D">
        <w:rPr>
          <w:rFonts w:ascii="Times New Roman" w:hAnsi="Times New Roman" w:cs="Times New Roman"/>
          <w:sz w:val="28"/>
          <w:szCs w:val="28"/>
        </w:rPr>
        <w:t>Образовательная социальная сеть</w:t>
      </w:r>
      <w:r w:rsidR="00344666" w:rsidRPr="0059088D">
        <w:rPr>
          <w:rFonts w:ascii="Times New Roman" w:hAnsi="Times New Roman" w:cs="Times New Roman"/>
          <w:sz w:val="28"/>
          <w:szCs w:val="28"/>
          <w:lang w:val="en-US"/>
        </w:rPr>
        <w:t xml:space="preserve"> nsportal.ru</w:t>
      </w:r>
      <w:r w:rsidR="004D24A4" w:rsidRPr="0059088D">
        <w:rPr>
          <w:rFonts w:ascii="Times New Roman" w:hAnsi="Times New Roman" w:cs="Times New Roman"/>
          <w:sz w:val="28"/>
          <w:szCs w:val="28"/>
        </w:rPr>
        <w:t xml:space="preserve">.– URL: </w:t>
      </w:r>
      <w:r w:rsidR="004D24A4">
        <w:t xml:space="preserve"> </w:t>
      </w:r>
    </w:p>
    <w:p w:rsidR="00344666" w:rsidRPr="0059088D" w:rsidRDefault="00D02015" w:rsidP="0059088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44666" w:rsidRPr="0059088D">
          <w:rPr>
            <w:rStyle w:val="a3"/>
            <w:rFonts w:ascii="Times New Roman" w:hAnsi="Times New Roman" w:cs="Times New Roman"/>
            <w:sz w:val="28"/>
            <w:szCs w:val="28"/>
          </w:rPr>
          <w:t>https://nsportal.ru/nachalnaya-shkola/raznoe/2013/12/16/planeta-pod-nazvaniem-detstvo-sbornik-stsenariev</w:t>
        </w:r>
      </w:hyperlink>
      <w:r w:rsidR="00B13294" w:rsidRPr="0059088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1329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обращения: 08.11.2021)</w:t>
      </w:r>
      <w:r w:rsidR="004D24A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.</w:t>
      </w:r>
      <w:r w:rsidR="00B1329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</w:t>
      </w:r>
      <w:proofErr w:type="gramStart"/>
      <w:r w:rsidR="004D24A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–  Режим</w:t>
      </w:r>
      <w:proofErr w:type="gramEnd"/>
      <w:r w:rsidR="004D24A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доступа: свободный.</w:t>
      </w:r>
    </w:p>
    <w:p w:rsidR="000C5A5E" w:rsidRPr="0059088D" w:rsidRDefault="000C5A5E" w:rsidP="0059088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088D">
        <w:rPr>
          <w:rFonts w:ascii="Times New Roman" w:hAnsi="Times New Roman" w:cs="Times New Roman"/>
          <w:b/>
          <w:sz w:val="28"/>
          <w:szCs w:val="28"/>
        </w:rPr>
        <w:t>Хмырова, С</w:t>
      </w:r>
      <w:r w:rsidR="00B13294" w:rsidRPr="0059088D">
        <w:rPr>
          <w:rFonts w:ascii="Times New Roman" w:hAnsi="Times New Roman" w:cs="Times New Roman"/>
          <w:b/>
          <w:sz w:val="28"/>
          <w:szCs w:val="28"/>
        </w:rPr>
        <w:t>.</w:t>
      </w:r>
      <w:r w:rsidRPr="0059088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B13294" w:rsidRPr="0059088D">
        <w:rPr>
          <w:rFonts w:ascii="Times New Roman" w:hAnsi="Times New Roman" w:cs="Times New Roman"/>
          <w:b/>
          <w:sz w:val="28"/>
          <w:szCs w:val="28"/>
        </w:rPr>
        <w:t>.</w:t>
      </w:r>
      <w:r w:rsidRPr="0059088D">
        <w:rPr>
          <w:rFonts w:ascii="Times New Roman" w:hAnsi="Times New Roman" w:cs="Times New Roman"/>
          <w:sz w:val="28"/>
          <w:szCs w:val="28"/>
        </w:rPr>
        <w:t xml:space="preserve"> Все начинается с детства: внеклассное мероприятие</w:t>
      </w:r>
      <w:r w:rsidR="00B13294" w:rsidRPr="005908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B13294" w:rsidRPr="0059088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B13294" w:rsidRPr="0059088D">
        <w:rPr>
          <w:rFonts w:ascii="Times New Roman" w:hAnsi="Times New Roman" w:cs="Times New Roman"/>
          <w:sz w:val="28"/>
          <w:szCs w:val="28"/>
        </w:rPr>
        <w:t xml:space="preserve"> электронный  / Светлана Александровна Хмырова  // Открытый урок Первое сентября: сайт </w:t>
      </w:r>
      <w:r w:rsidRPr="0059088D">
        <w:rPr>
          <w:rFonts w:ascii="Times New Roman" w:hAnsi="Times New Roman" w:cs="Times New Roman"/>
          <w:sz w:val="28"/>
          <w:szCs w:val="28"/>
        </w:rPr>
        <w:t xml:space="preserve"> </w:t>
      </w:r>
      <w:r w:rsidR="00B13294" w:rsidRPr="0059088D">
        <w:rPr>
          <w:rFonts w:ascii="Times New Roman" w:hAnsi="Times New Roman" w:cs="Times New Roman"/>
          <w:sz w:val="28"/>
          <w:szCs w:val="28"/>
        </w:rPr>
        <w:t xml:space="preserve">– URL:  </w:t>
      </w:r>
      <w:hyperlink r:id="rId10" w:history="1">
        <w:r w:rsidRPr="0059088D">
          <w:rPr>
            <w:rStyle w:val="a3"/>
            <w:rFonts w:ascii="Times New Roman" w:hAnsi="Times New Roman" w:cs="Times New Roman"/>
            <w:sz w:val="28"/>
            <w:szCs w:val="28"/>
          </w:rPr>
          <w:t>https://urok.1sept.ru/articles/581390</w:t>
        </w:r>
      </w:hyperlink>
      <w:r w:rsidR="00B13294" w:rsidRPr="0059088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B1329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(дата обращения: 08.11.2021). </w:t>
      </w:r>
      <w:proofErr w:type="gramStart"/>
      <w:r w:rsidR="00B1329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–  Режим</w:t>
      </w:r>
      <w:proofErr w:type="gramEnd"/>
      <w:r w:rsidR="00B13294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доступа: свободный.</w:t>
      </w:r>
    </w:p>
    <w:p w:rsidR="000B2BCD" w:rsidRPr="0059088D" w:rsidRDefault="000B2BCD" w:rsidP="0059088D">
      <w:pPr>
        <w:pStyle w:val="a4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9088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Шефер</w:t>
      </w:r>
      <w:proofErr w:type="spellEnd"/>
      <w:r w:rsidR="000064D7" w:rsidRPr="0059088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,</w:t>
      </w:r>
      <w:r w:rsidRPr="0059088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Н</w:t>
      </w:r>
      <w:r w:rsidR="000064D7" w:rsidRPr="0059088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  <w:r w:rsidRPr="0059088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В</w:t>
      </w:r>
      <w:r w:rsidR="000064D7" w:rsidRPr="0059088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  <w:r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0C5A5E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Страна </w:t>
      </w:r>
      <w:proofErr w:type="gramStart"/>
      <w:r w:rsidR="000C5A5E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Детства :</w:t>
      </w:r>
      <w:proofErr w:type="gramEnd"/>
      <w:r w:rsidR="000C5A5E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методическая разработка</w:t>
      </w:r>
      <w:r w:rsidR="000064D7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квест-игры. – </w:t>
      </w:r>
      <w:proofErr w:type="gramStart"/>
      <w:r w:rsidR="000064D7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Текст :</w:t>
      </w:r>
      <w:proofErr w:type="gramEnd"/>
      <w:r w:rsidR="000064D7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электронный / Наталья Владимировна </w:t>
      </w:r>
      <w:proofErr w:type="spellStart"/>
      <w:r w:rsidR="000064D7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Шефер</w:t>
      </w:r>
      <w:proofErr w:type="spellEnd"/>
      <w:r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644F01" w:rsidRPr="0059088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PRODLENKA</w:t>
      </w:r>
      <w:r w:rsidR="00644F01" w:rsidRPr="0059088D">
        <w:rPr>
          <w:rFonts w:ascii="Times New Roman" w:hAnsi="Times New Roman" w:cs="Times New Roman"/>
          <w:sz w:val="28"/>
          <w:szCs w:val="28"/>
        </w:rPr>
        <w:t xml:space="preserve"> : образовательный портал</w:t>
      </w:r>
      <w:r w:rsidR="000064D7" w:rsidRPr="0059088D">
        <w:rPr>
          <w:rFonts w:ascii="Times New Roman" w:hAnsi="Times New Roman" w:cs="Times New Roman"/>
          <w:sz w:val="28"/>
          <w:szCs w:val="28"/>
        </w:rPr>
        <w:t xml:space="preserve">. – URL:  </w:t>
      </w:r>
    </w:p>
    <w:p w:rsidR="000064D7" w:rsidRPr="0059088D" w:rsidRDefault="00D02015" w:rsidP="0059088D">
      <w:pPr>
        <w:ind w:left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r:id="rId11" w:history="1">
        <w:r w:rsidR="000B2BCD" w:rsidRPr="0059088D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https://www.prodlenka.org/scenarii-prazdnikov/drugie-prazdniki/12844-igra-kvest-strana-detstva</w:t>
        </w:r>
      </w:hyperlink>
      <w:r w:rsidR="000064D7" w:rsidRPr="0059088D">
        <w:rPr>
          <w:rStyle w:val="a3"/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064D7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(дата обращения: 08.11.2021). </w:t>
      </w:r>
      <w:proofErr w:type="gramStart"/>
      <w:r w:rsidR="000064D7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–  Режим</w:t>
      </w:r>
      <w:proofErr w:type="gramEnd"/>
      <w:r w:rsidR="000064D7" w:rsidRPr="0059088D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доступа: свободный.</w:t>
      </w:r>
    </w:p>
    <w:p w:rsidR="000C5A5E" w:rsidRDefault="000C5A5E" w:rsidP="0059088D">
      <w:pPr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2131A" w:rsidRDefault="0082131A" w:rsidP="0059088D">
      <w:pPr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C5A5E" w:rsidRPr="00707AAB" w:rsidRDefault="000C5A5E" w:rsidP="0059088D">
      <w:pPr>
        <w:ind w:firstLine="140"/>
        <w:rPr>
          <w:rFonts w:ascii="Times New Roman" w:hAnsi="Times New Roman" w:cs="Times New Roman"/>
          <w:sz w:val="28"/>
          <w:szCs w:val="28"/>
        </w:rPr>
      </w:pPr>
    </w:p>
    <w:sectPr w:rsidR="000C5A5E" w:rsidRPr="0070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3013"/>
    <w:multiLevelType w:val="hybridMultilevel"/>
    <w:tmpl w:val="E5C8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B3AD2"/>
    <w:multiLevelType w:val="multilevel"/>
    <w:tmpl w:val="8E5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769C4"/>
    <w:multiLevelType w:val="hybridMultilevel"/>
    <w:tmpl w:val="A364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44575"/>
    <w:multiLevelType w:val="hybridMultilevel"/>
    <w:tmpl w:val="ADA89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53F90"/>
    <w:multiLevelType w:val="hybridMultilevel"/>
    <w:tmpl w:val="6280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AB"/>
    <w:rsid w:val="00000C71"/>
    <w:rsid w:val="000064D7"/>
    <w:rsid w:val="0009018D"/>
    <w:rsid w:val="00092208"/>
    <w:rsid w:val="000A151C"/>
    <w:rsid w:val="000B2B9B"/>
    <w:rsid w:val="000B2BCD"/>
    <w:rsid w:val="000B484B"/>
    <w:rsid w:val="000C5A5E"/>
    <w:rsid w:val="0016397F"/>
    <w:rsid w:val="001916B8"/>
    <w:rsid w:val="001C37A8"/>
    <w:rsid w:val="002D4830"/>
    <w:rsid w:val="0031431C"/>
    <w:rsid w:val="00344666"/>
    <w:rsid w:val="004D24A4"/>
    <w:rsid w:val="005057AE"/>
    <w:rsid w:val="005519B4"/>
    <w:rsid w:val="0059088D"/>
    <w:rsid w:val="00644F01"/>
    <w:rsid w:val="006D037F"/>
    <w:rsid w:val="00707AAB"/>
    <w:rsid w:val="0082131A"/>
    <w:rsid w:val="008217B8"/>
    <w:rsid w:val="008B7AD9"/>
    <w:rsid w:val="008E2A91"/>
    <w:rsid w:val="00A27D34"/>
    <w:rsid w:val="00AC31BF"/>
    <w:rsid w:val="00B13294"/>
    <w:rsid w:val="00B37D5D"/>
    <w:rsid w:val="00BD58CB"/>
    <w:rsid w:val="00C24494"/>
    <w:rsid w:val="00C313B6"/>
    <w:rsid w:val="00C33EDD"/>
    <w:rsid w:val="00D02015"/>
    <w:rsid w:val="00D24D2A"/>
    <w:rsid w:val="00DB1F3B"/>
    <w:rsid w:val="00E15712"/>
    <w:rsid w:val="00F5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16556-72DE-495D-B946-04B0CA4F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A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483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B7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782">
          <w:marLeft w:val="0"/>
          <w:marRight w:val="2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71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299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26445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9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04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8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65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5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229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06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23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19418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19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42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04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64192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9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5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80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33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9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0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8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9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1247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77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07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84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213767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44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4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97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1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18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45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66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9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3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7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91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52791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63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42764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2067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075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935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984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210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8288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03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2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59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8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2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15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10951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54562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04370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8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2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65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54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36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06796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1923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848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898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9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3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9" w:color="E9EBE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8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11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14651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48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5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8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9" w:color="E9EBE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77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85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43854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430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2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9" w:color="E9EBE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79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80192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1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1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9" w:color="E9EBE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5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36407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553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05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858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6769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70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07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01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67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042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8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473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04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cenarij-pravovogo-turnira-prava-i-obyazannosti-466609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shkin.odinedu.ru/assets/img/pushkin/File/&#1052;&#1072;&#1089;&#1090;&#1077;&#1088;-&#1082;&#1083;&#1072;&#1089;&#1089;/2020/&#1057;&#1094;&#1077;&#1085;&#1072;&#1088;&#1080;&#1081;%20&#1044;&#1085;&#1103;%20&#1079;&#1072;&#1097;&#1080;&#1090;&#1099;%20&#1076;&#1077;&#1090;&#1077;&#1081;%202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holidays/child/" TargetMode="External"/><Relationship Id="rId11" Type="http://schemas.openxmlformats.org/officeDocument/2006/relationships/hyperlink" Target="https://www.prodlenka.org/scenarii-prazdnikov/drugie-prazdniki/12844-igra-kvest-strana-detstva" TargetMode="External"/><Relationship Id="rId5" Type="http://schemas.openxmlformats.org/officeDocument/2006/relationships/hyperlink" Target="https://kopilkaurokov.ru/vneurochka/meropriyatia/stsienarii-prazdnika-v-stranie-schastlivogho-dietstva%20kopilkaurokov.ru" TargetMode="External"/><Relationship Id="rId10" Type="http://schemas.openxmlformats.org/officeDocument/2006/relationships/hyperlink" Target="https://urok.1sept.ru/articles/5813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raznoe/2013/12/16/planeta-pod-nazvaniem-detstvo-sbornik-stsenari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18</cp:revision>
  <dcterms:created xsi:type="dcterms:W3CDTF">2021-11-03T07:36:00Z</dcterms:created>
  <dcterms:modified xsi:type="dcterms:W3CDTF">2021-11-09T11:17:00Z</dcterms:modified>
</cp:coreProperties>
</file>