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E" w:rsidRDefault="00A6503E" w:rsidP="00A6503E">
      <w:pPr>
        <w:spacing w:after="0" w:line="240" w:lineRule="auto"/>
        <w:jc w:val="center"/>
        <w:rPr>
          <w:sz w:val="28"/>
        </w:rPr>
      </w:pPr>
      <w:r>
        <w:rPr>
          <w:sz w:val="28"/>
        </w:rPr>
        <w:t>ГОСУДАРСТВЕННОЕ ОБЛАСТНОЕ БЮДЖЕТНОЕ УЧРЕЖДЕНИЕ КУЛЬТУРЫ</w:t>
      </w:r>
    </w:p>
    <w:p w:rsidR="00A6503E" w:rsidRDefault="00A6503E" w:rsidP="00A6503E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МУРМАНСКАЯ ОБЛАСТНАЯ ДЕТСКО-ЮНОШЕСКАЯ БИБЛИОТЕКА</w:t>
      </w:r>
    </w:p>
    <w:p w:rsidR="00B37439" w:rsidRPr="003F3549" w:rsidRDefault="00B37439" w:rsidP="00A6503E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</w:rPr>
        <w:t>ИМЕНИ В.П. МАХАЕВОЙ</w:t>
      </w:r>
    </w:p>
    <w:p w:rsidR="00A6503E" w:rsidRPr="003F3549" w:rsidRDefault="00A6503E" w:rsidP="00A6503E">
      <w:pPr>
        <w:spacing w:after="0" w:line="240" w:lineRule="auto"/>
        <w:jc w:val="center"/>
        <w:rPr>
          <w:sz w:val="16"/>
          <w:szCs w:val="16"/>
        </w:rPr>
      </w:pPr>
    </w:p>
    <w:p w:rsidR="00A6503E" w:rsidRPr="006059EB" w:rsidRDefault="00A6503E" w:rsidP="00A6503E">
      <w:pPr>
        <w:spacing w:after="0" w:line="240" w:lineRule="auto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183025, г"/>
        </w:smartTagPr>
        <w:r w:rsidRPr="006059EB">
          <w:rPr>
            <w:sz w:val="18"/>
            <w:szCs w:val="18"/>
          </w:rPr>
          <w:t>183025</w:t>
        </w:r>
        <w:r>
          <w:rPr>
            <w:sz w:val="18"/>
            <w:szCs w:val="18"/>
          </w:rPr>
          <w:t>, г</w:t>
        </w:r>
      </w:smartTag>
      <w:r>
        <w:rPr>
          <w:sz w:val="18"/>
          <w:szCs w:val="18"/>
        </w:rPr>
        <w:t xml:space="preserve">. Мурманск, ул. Буркова, 30, тел/факс 44-30-48, </w:t>
      </w:r>
      <w:r>
        <w:rPr>
          <w:sz w:val="18"/>
          <w:szCs w:val="18"/>
          <w:lang w:val="en-US"/>
        </w:rPr>
        <w:t>e</w:t>
      </w:r>
      <w:r w:rsidRPr="006059EB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6059EB"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metod</w:t>
      </w:r>
      <w:r w:rsidRPr="006059EB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polarnet</w:t>
      </w:r>
      <w:r w:rsidRPr="006059EB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</w:p>
    <w:p w:rsidR="00A6503E" w:rsidRDefault="00A6503E" w:rsidP="00A6503E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E82BB" wp14:editId="018A3C3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A6503E" w:rsidRPr="003B0539" w:rsidRDefault="00A6503E" w:rsidP="00A6503E">
      <w:pPr>
        <w:spacing w:after="0" w:line="240" w:lineRule="auto"/>
        <w:rPr>
          <w:sz w:val="26"/>
          <w:szCs w:val="26"/>
        </w:rPr>
      </w:pPr>
      <w:r w:rsidRPr="003B0539">
        <w:rPr>
          <w:sz w:val="26"/>
          <w:szCs w:val="26"/>
        </w:rPr>
        <w:t>«</w:t>
      </w:r>
      <w:r w:rsidR="00B37439">
        <w:rPr>
          <w:sz w:val="26"/>
          <w:szCs w:val="26"/>
        </w:rPr>
        <w:t>0</w:t>
      </w:r>
      <w:r w:rsidR="00882329">
        <w:rPr>
          <w:sz w:val="26"/>
          <w:szCs w:val="26"/>
        </w:rPr>
        <w:t>4</w:t>
      </w:r>
      <w:r w:rsidRPr="003B0539">
        <w:rPr>
          <w:sz w:val="26"/>
          <w:szCs w:val="26"/>
        </w:rPr>
        <w:t xml:space="preserve">»  </w:t>
      </w:r>
      <w:r w:rsidR="00B37439">
        <w:rPr>
          <w:sz w:val="26"/>
          <w:szCs w:val="26"/>
        </w:rPr>
        <w:t>октября</w:t>
      </w:r>
      <w:r w:rsidRPr="003B0539">
        <w:rPr>
          <w:sz w:val="26"/>
          <w:szCs w:val="26"/>
        </w:rPr>
        <w:t xml:space="preserve">  201</w:t>
      </w:r>
      <w:r>
        <w:rPr>
          <w:sz w:val="26"/>
          <w:szCs w:val="26"/>
        </w:rPr>
        <w:t>9</w:t>
      </w:r>
      <w:r w:rsidRPr="003B0539">
        <w:rPr>
          <w:sz w:val="26"/>
          <w:szCs w:val="26"/>
        </w:rPr>
        <w:t xml:space="preserve"> г.</w:t>
      </w:r>
      <w:r w:rsidRPr="003B0539">
        <w:rPr>
          <w:sz w:val="26"/>
          <w:szCs w:val="26"/>
        </w:rPr>
        <w:tab/>
        <w:t xml:space="preserve"> </w:t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</w:r>
      <w:r w:rsidRPr="003B0539">
        <w:rPr>
          <w:sz w:val="26"/>
          <w:szCs w:val="26"/>
        </w:rPr>
        <w:tab/>
        <w:t>№</w:t>
      </w:r>
      <w:r w:rsidR="001B6C0F">
        <w:rPr>
          <w:sz w:val="26"/>
          <w:szCs w:val="26"/>
        </w:rPr>
        <w:t xml:space="preserve"> </w:t>
      </w:r>
      <w:r w:rsidR="00891C94">
        <w:rPr>
          <w:sz w:val="26"/>
          <w:szCs w:val="26"/>
        </w:rPr>
        <w:t>458</w:t>
      </w:r>
      <w:bookmarkStart w:id="0" w:name="_GoBack"/>
      <w:bookmarkEnd w:id="0"/>
    </w:p>
    <w:p w:rsidR="00A6503E" w:rsidRPr="003B0539" w:rsidRDefault="00A6503E" w:rsidP="00A6503E">
      <w:pPr>
        <w:spacing w:after="0" w:line="240" w:lineRule="auto"/>
        <w:jc w:val="center"/>
        <w:rPr>
          <w:sz w:val="26"/>
          <w:szCs w:val="26"/>
        </w:rPr>
      </w:pPr>
    </w:p>
    <w:p w:rsidR="00451CFD" w:rsidRDefault="00451CFD" w:rsidP="00A6503E">
      <w:pPr>
        <w:spacing w:after="0" w:line="240" w:lineRule="auto"/>
        <w:jc w:val="center"/>
        <w:rPr>
          <w:sz w:val="26"/>
          <w:szCs w:val="26"/>
        </w:rPr>
      </w:pPr>
    </w:p>
    <w:p w:rsidR="00A6503E" w:rsidRPr="003B0539" w:rsidRDefault="00A6503E" w:rsidP="00A6503E">
      <w:pPr>
        <w:spacing w:after="0" w:line="240" w:lineRule="auto"/>
        <w:jc w:val="center"/>
        <w:rPr>
          <w:sz w:val="26"/>
          <w:szCs w:val="26"/>
        </w:rPr>
      </w:pPr>
      <w:r w:rsidRPr="003B0539">
        <w:rPr>
          <w:sz w:val="26"/>
          <w:szCs w:val="26"/>
        </w:rPr>
        <w:t>Информационное письмо и приглашение</w:t>
      </w:r>
    </w:p>
    <w:p w:rsidR="00A6503E" w:rsidRPr="003B0539" w:rsidRDefault="00A6503E" w:rsidP="00A6503E">
      <w:pPr>
        <w:spacing w:after="0" w:line="240" w:lineRule="auto"/>
        <w:ind w:left="567" w:hanging="283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B0539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Проект поддержки чтения </w:t>
      </w:r>
    </w:p>
    <w:p w:rsidR="00A6503E" w:rsidRPr="003B0539" w:rsidRDefault="00A6503E" w:rsidP="00A6503E">
      <w:pPr>
        <w:spacing w:after="0" w:line="240" w:lineRule="auto"/>
        <w:ind w:left="567" w:hanging="283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B0539">
        <w:rPr>
          <w:rFonts w:ascii="Times New Roman" w:hAnsi="Times New Roman" w:cs="Times New Roman"/>
          <w:i/>
          <w:sz w:val="26"/>
          <w:szCs w:val="26"/>
          <w:u w:val="single"/>
        </w:rPr>
        <w:t>«ВМЕСТЕ» (2019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3B0539">
        <w:rPr>
          <w:rFonts w:ascii="Times New Roman" w:hAnsi="Times New Roman" w:cs="Times New Roman"/>
          <w:i/>
          <w:sz w:val="26"/>
          <w:szCs w:val="26"/>
          <w:u w:val="single"/>
        </w:rPr>
        <w:t>г.)</w:t>
      </w:r>
    </w:p>
    <w:p w:rsidR="00451CFD" w:rsidRDefault="00451CFD" w:rsidP="00AD3654">
      <w:pPr>
        <w:spacing w:after="0" w:line="240" w:lineRule="auto"/>
        <w:jc w:val="center"/>
        <w:rPr>
          <w:sz w:val="26"/>
          <w:szCs w:val="26"/>
        </w:rPr>
      </w:pPr>
    </w:p>
    <w:p w:rsidR="00A6503E" w:rsidRDefault="00A6503E" w:rsidP="00AD3654">
      <w:pPr>
        <w:spacing w:after="0" w:line="240" w:lineRule="auto"/>
        <w:jc w:val="center"/>
        <w:rPr>
          <w:sz w:val="26"/>
          <w:szCs w:val="26"/>
        </w:rPr>
      </w:pPr>
      <w:r w:rsidRPr="00AD3654">
        <w:rPr>
          <w:sz w:val="26"/>
          <w:szCs w:val="26"/>
        </w:rPr>
        <w:t>Уважаемые коллеги!</w:t>
      </w:r>
    </w:p>
    <w:p w:rsidR="00B912DE" w:rsidRPr="00AD3654" w:rsidRDefault="00B912DE" w:rsidP="00AD3654">
      <w:pPr>
        <w:spacing w:after="0" w:line="240" w:lineRule="auto"/>
        <w:jc w:val="center"/>
        <w:rPr>
          <w:sz w:val="26"/>
          <w:szCs w:val="26"/>
        </w:rPr>
      </w:pPr>
    </w:p>
    <w:p w:rsidR="00EE7F9A" w:rsidRDefault="00B61731" w:rsidP="00EE7F9A">
      <w:pPr>
        <w:spacing w:after="0" w:line="240" w:lineRule="auto"/>
        <w:jc w:val="both"/>
        <w:rPr>
          <w:rFonts w:cs="Helvetica"/>
          <w:sz w:val="26"/>
          <w:szCs w:val="26"/>
        </w:rPr>
      </w:pPr>
      <w:r w:rsidRPr="00AD3654">
        <w:rPr>
          <w:sz w:val="26"/>
          <w:szCs w:val="26"/>
        </w:rPr>
        <w:tab/>
      </w:r>
      <w:r w:rsidR="00B37439">
        <w:rPr>
          <w:sz w:val="26"/>
          <w:szCs w:val="26"/>
        </w:rPr>
        <w:t>15 октября</w:t>
      </w:r>
      <w:r w:rsidR="00BE2DD7">
        <w:rPr>
          <w:rFonts w:cs="Helvetica"/>
          <w:sz w:val="26"/>
          <w:szCs w:val="26"/>
        </w:rPr>
        <w:t xml:space="preserve"> </w:t>
      </w:r>
      <w:r w:rsidRPr="00AD3654">
        <w:rPr>
          <w:rFonts w:cs="Helvetica"/>
          <w:sz w:val="26"/>
          <w:szCs w:val="26"/>
        </w:rPr>
        <w:t xml:space="preserve">2019 года </w:t>
      </w:r>
      <w:r w:rsidR="00434CF2" w:rsidRPr="00AD3654">
        <w:rPr>
          <w:rFonts w:cs="Helvetica"/>
          <w:sz w:val="26"/>
          <w:szCs w:val="26"/>
        </w:rPr>
        <w:t xml:space="preserve">исполняется </w:t>
      </w:r>
      <w:r w:rsidR="00B37439" w:rsidRPr="005171A8">
        <w:rPr>
          <w:rFonts w:cs="Helvetica"/>
          <w:b/>
          <w:sz w:val="26"/>
          <w:szCs w:val="26"/>
        </w:rPr>
        <w:t xml:space="preserve">205 </w:t>
      </w:r>
      <w:r w:rsidR="00A6503E" w:rsidRPr="005171A8">
        <w:rPr>
          <w:rFonts w:cs="Helvetica"/>
          <w:b/>
          <w:sz w:val="26"/>
          <w:szCs w:val="26"/>
        </w:rPr>
        <w:t>лет со дня рождения</w:t>
      </w:r>
      <w:r w:rsidR="00A6503E" w:rsidRPr="00AD3654">
        <w:rPr>
          <w:rFonts w:cs="Helvetica"/>
          <w:sz w:val="26"/>
          <w:szCs w:val="26"/>
        </w:rPr>
        <w:t xml:space="preserve"> </w:t>
      </w:r>
      <w:r w:rsidR="00B37439">
        <w:rPr>
          <w:rFonts w:cs="Helvetica"/>
          <w:b/>
          <w:sz w:val="26"/>
          <w:szCs w:val="26"/>
        </w:rPr>
        <w:t>Михаила Юрьевича Лермонтова</w:t>
      </w:r>
      <w:r w:rsidR="00434CF2" w:rsidRPr="00AD3654">
        <w:rPr>
          <w:rFonts w:cs="Helvetica"/>
          <w:sz w:val="26"/>
          <w:szCs w:val="26"/>
        </w:rPr>
        <w:t xml:space="preserve"> (1</w:t>
      </w:r>
      <w:r w:rsidR="00B37439">
        <w:rPr>
          <w:rFonts w:cs="Helvetica"/>
          <w:sz w:val="26"/>
          <w:szCs w:val="26"/>
        </w:rPr>
        <w:t>814–18</w:t>
      </w:r>
      <w:r w:rsidR="00434CF2" w:rsidRPr="00AD3654">
        <w:rPr>
          <w:rFonts w:cs="Helvetica"/>
          <w:sz w:val="26"/>
          <w:szCs w:val="26"/>
        </w:rPr>
        <w:t>41)</w:t>
      </w:r>
      <w:r w:rsidR="00B37439">
        <w:rPr>
          <w:rFonts w:cs="Helvetica"/>
          <w:sz w:val="26"/>
          <w:szCs w:val="26"/>
        </w:rPr>
        <w:t xml:space="preserve"> - великого русского поэта, </w:t>
      </w:r>
      <w:r w:rsidR="00EE7F9A">
        <w:rPr>
          <w:rFonts w:cs="Helvetica"/>
          <w:sz w:val="26"/>
          <w:szCs w:val="26"/>
        </w:rPr>
        <w:t>драматурга</w:t>
      </w:r>
      <w:r w:rsidR="00B37439">
        <w:rPr>
          <w:rFonts w:cs="Helvetica"/>
          <w:sz w:val="26"/>
          <w:szCs w:val="26"/>
        </w:rPr>
        <w:t>, художника</w:t>
      </w:r>
      <w:r w:rsidR="00434CF2" w:rsidRPr="00AD3654">
        <w:rPr>
          <w:rFonts w:cs="Helvetica"/>
          <w:sz w:val="26"/>
          <w:szCs w:val="26"/>
        </w:rPr>
        <w:t>.</w:t>
      </w:r>
    </w:p>
    <w:p w:rsidR="00EE7F9A" w:rsidRPr="00EE7F9A" w:rsidRDefault="00EE7F9A" w:rsidP="00EE7F9A">
      <w:pPr>
        <w:spacing w:after="0" w:line="240" w:lineRule="auto"/>
        <w:jc w:val="both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  <w:t xml:space="preserve">Творчество М.Ю. Лермонтова ознаменовало собой новый период расцвета русской литературы, оказало большое влияние на видных русских писателей и поэтов </w:t>
      </w:r>
      <w:r>
        <w:rPr>
          <w:rFonts w:cs="Helvetica"/>
          <w:sz w:val="26"/>
          <w:szCs w:val="26"/>
          <w:lang w:val="en-US"/>
        </w:rPr>
        <w:t>XIX</w:t>
      </w:r>
      <w:r w:rsidRPr="00EE7F9A"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</w:rPr>
        <w:t>и</w:t>
      </w:r>
      <w:r w:rsidRPr="00EE7F9A">
        <w:rPr>
          <w:rFonts w:cs="Helvetica"/>
          <w:sz w:val="26"/>
          <w:szCs w:val="26"/>
        </w:rPr>
        <w:t xml:space="preserve"> </w:t>
      </w:r>
      <w:r>
        <w:rPr>
          <w:rFonts w:cs="Helvetica"/>
          <w:sz w:val="26"/>
          <w:szCs w:val="26"/>
          <w:lang w:val="en-US"/>
        </w:rPr>
        <w:t>XX</w:t>
      </w:r>
      <w:r>
        <w:rPr>
          <w:rFonts w:cs="Helvetica"/>
          <w:sz w:val="26"/>
          <w:szCs w:val="26"/>
        </w:rPr>
        <w:t xml:space="preserve"> веков. Его произведения получили отклик в живописи, музыке, кинематографе.</w:t>
      </w:r>
    </w:p>
    <w:p w:rsidR="00B61731" w:rsidRPr="00AD3654" w:rsidRDefault="00434CF2" w:rsidP="00EE7F9A">
      <w:pPr>
        <w:spacing w:after="0" w:line="240" w:lineRule="auto"/>
        <w:ind w:firstLine="708"/>
        <w:jc w:val="both"/>
        <w:rPr>
          <w:sz w:val="26"/>
          <w:szCs w:val="26"/>
        </w:rPr>
      </w:pPr>
      <w:r w:rsidRPr="00AD3654">
        <w:rPr>
          <w:rFonts w:cs="Helvetica"/>
          <w:sz w:val="26"/>
          <w:szCs w:val="26"/>
        </w:rPr>
        <w:t xml:space="preserve">В связи с празднованием юбилея писателя, </w:t>
      </w:r>
      <w:r w:rsidR="00B61731" w:rsidRPr="00AD3654">
        <w:rPr>
          <w:sz w:val="26"/>
          <w:szCs w:val="26"/>
        </w:rPr>
        <w:t>Государственное областное бюджетное учреждение культуры «Мурманская областная детско-юношеская библиотека</w:t>
      </w:r>
      <w:r w:rsidR="00EE7F9A">
        <w:rPr>
          <w:sz w:val="26"/>
          <w:szCs w:val="26"/>
        </w:rPr>
        <w:t xml:space="preserve"> имени В.П. Махаевой</w:t>
      </w:r>
      <w:r w:rsidR="00B61731" w:rsidRPr="00AD3654">
        <w:rPr>
          <w:sz w:val="26"/>
          <w:szCs w:val="26"/>
        </w:rPr>
        <w:t xml:space="preserve">» в рамках </w:t>
      </w:r>
      <w:r w:rsidRPr="00AD3654">
        <w:rPr>
          <w:sz w:val="26"/>
          <w:szCs w:val="26"/>
        </w:rPr>
        <w:t xml:space="preserve">областного </w:t>
      </w:r>
      <w:r w:rsidR="00B61731" w:rsidRPr="00AD3654">
        <w:rPr>
          <w:sz w:val="26"/>
          <w:szCs w:val="26"/>
        </w:rPr>
        <w:t>проекта поддержки чтения «ВМЕСТЕ»</w:t>
      </w:r>
      <w:r w:rsidR="00B61731" w:rsidRPr="00AD3654">
        <w:rPr>
          <w:b/>
          <w:sz w:val="26"/>
          <w:szCs w:val="26"/>
        </w:rPr>
        <w:t xml:space="preserve"> </w:t>
      </w:r>
      <w:r w:rsidR="00B61731" w:rsidRPr="00AD3654">
        <w:rPr>
          <w:sz w:val="26"/>
          <w:szCs w:val="26"/>
        </w:rPr>
        <w:t xml:space="preserve">приглашает библиотеки, обслуживающие детей и юношество, присоединиться к </w:t>
      </w:r>
      <w:r w:rsidR="00B61731" w:rsidRPr="00BE2DD7">
        <w:rPr>
          <w:b/>
          <w:sz w:val="26"/>
          <w:szCs w:val="26"/>
        </w:rPr>
        <w:t>региональной</w:t>
      </w:r>
      <w:r w:rsidR="00B61731" w:rsidRPr="00AD3654">
        <w:rPr>
          <w:sz w:val="26"/>
          <w:szCs w:val="26"/>
        </w:rPr>
        <w:t xml:space="preserve"> </w:t>
      </w:r>
      <w:r w:rsidR="00B61731" w:rsidRPr="00AD3654">
        <w:rPr>
          <w:b/>
          <w:sz w:val="26"/>
          <w:szCs w:val="26"/>
        </w:rPr>
        <w:t>литературной акции «</w:t>
      </w:r>
      <w:r w:rsidR="00EE7F9A">
        <w:rPr>
          <w:b/>
          <w:sz w:val="26"/>
          <w:szCs w:val="26"/>
        </w:rPr>
        <w:t>Мятежный гений</w:t>
      </w:r>
      <w:r w:rsidR="00B61731" w:rsidRPr="00AD3654">
        <w:rPr>
          <w:b/>
          <w:sz w:val="26"/>
          <w:szCs w:val="26"/>
        </w:rPr>
        <w:t>»</w:t>
      </w:r>
      <w:r w:rsidR="00B61731" w:rsidRPr="00AD3654">
        <w:rPr>
          <w:sz w:val="26"/>
          <w:szCs w:val="26"/>
        </w:rPr>
        <w:t xml:space="preserve"> (далее Акция).</w:t>
      </w:r>
    </w:p>
    <w:p w:rsidR="002C2B4A" w:rsidRPr="00AD3654" w:rsidRDefault="002C2B4A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            </w:t>
      </w:r>
      <w:r w:rsidRPr="00AD365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</w:t>
      </w:r>
      <w:r w:rsidRPr="00AD3654">
        <w:rPr>
          <w:b/>
          <w:sz w:val="26"/>
          <w:szCs w:val="26"/>
        </w:rPr>
        <w:t xml:space="preserve">1. Общие положения: </w:t>
      </w:r>
    </w:p>
    <w:p w:rsidR="002C2B4A" w:rsidRDefault="002C2B4A" w:rsidP="00BE2DD7">
      <w:pPr>
        <w:spacing w:after="0" w:line="240" w:lineRule="auto"/>
        <w:ind w:firstLine="708"/>
        <w:jc w:val="both"/>
        <w:rPr>
          <w:sz w:val="26"/>
          <w:szCs w:val="26"/>
        </w:rPr>
      </w:pPr>
      <w:r w:rsidRPr="00AD3654">
        <w:rPr>
          <w:sz w:val="26"/>
          <w:szCs w:val="26"/>
        </w:rPr>
        <w:t>Организатором акции является Государственное областное бюджетное учреждение культуры «Мурманская областная детско-юношеская библиотека</w:t>
      </w:r>
      <w:r w:rsidR="00EE7F9A" w:rsidRPr="00EE7F9A">
        <w:rPr>
          <w:sz w:val="26"/>
          <w:szCs w:val="26"/>
        </w:rPr>
        <w:t xml:space="preserve"> </w:t>
      </w:r>
      <w:r w:rsidR="00EE7F9A">
        <w:rPr>
          <w:sz w:val="26"/>
          <w:szCs w:val="26"/>
        </w:rPr>
        <w:t>имени В.П. Махаевой</w:t>
      </w:r>
      <w:r w:rsidRPr="00AD3654">
        <w:rPr>
          <w:sz w:val="26"/>
          <w:szCs w:val="26"/>
        </w:rPr>
        <w:t>».</w:t>
      </w:r>
    </w:p>
    <w:p w:rsidR="00AD3654" w:rsidRPr="00AD3654" w:rsidRDefault="00AD3654" w:rsidP="00B912DE">
      <w:pPr>
        <w:spacing w:after="0" w:line="240" w:lineRule="auto"/>
        <w:jc w:val="both"/>
        <w:rPr>
          <w:sz w:val="26"/>
          <w:szCs w:val="26"/>
        </w:rPr>
      </w:pPr>
    </w:p>
    <w:p w:rsidR="002C2B4A" w:rsidRPr="00AD3654" w:rsidRDefault="002C2B4A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               </w:t>
      </w:r>
      <w:r w:rsidRPr="00AD3654">
        <w:rPr>
          <w:b/>
          <w:sz w:val="26"/>
          <w:szCs w:val="26"/>
        </w:rPr>
        <w:t xml:space="preserve">2. Цель и задачи акции </w:t>
      </w:r>
    </w:p>
    <w:p w:rsidR="00B912DE" w:rsidRDefault="00A6503E" w:rsidP="00BE2DD7">
      <w:pPr>
        <w:pStyle w:val="a4"/>
        <w:spacing w:before="0" w:beforeAutospacing="0" w:after="0" w:afterAutospacing="0"/>
        <w:ind w:firstLine="708"/>
        <w:jc w:val="both"/>
        <w:rPr>
          <w:rFonts w:asciiTheme="minorHAnsi" w:hAnsiTheme="minorHAnsi"/>
          <w:sz w:val="26"/>
          <w:szCs w:val="26"/>
        </w:rPr>
      </w:pPr>
      <w:r w:rsidRPr="00AD3654">
        <w:rPr>
          <w:rStyle w:val="a3"/>
          <w:rFonts w:asciiTheme="minorHAnsi" w:hAnsiTheme="minorHAnsi"/>
          <w:sz w:val="26"/>
          <w:szCs w:val="26"/>
        </w:rPr>
        <w:t>Цель:</w:t>
      </w:r>
      <w:r w:rsidR="00B61731" w:rsidRPr="00AD3654">
        <w:rPr>
          <w:rStyle w:val="a3"/>
          <w:rFonts w:asciiTheme="minorHAnsi" w:hAnsiTheme="minorHAnsi"/>
          <w:sz w:val="26"/>
          <w:szCs w:val="26"/>
        </w:rPr>
        <w:t xml:space="preserve"> </w:t>
      </w:r>
      <w:r w:rsidR="006A72F2">
        <w:rPr>
          <w:rStyle w:val="a3"/>
          <w:rFonts w:asciiTheme="minorHAnsi" w:hAnsiTheme="minorHAnsi"/>
          <w:b w:val="0"/>
          <w:sz w:val="26"/>
          <w:szCs w:val="26"/>
        </w:rPr>
        <w:t xml:space="preserve">приобщение подрастающего поколения к творческому и художественному наследию </w:t>
      </w:r>
      <w:r w:rsidR="008A6E9B">
        <w:rPr>
          <w:rStyle w:val="a3"/>
          <w:rFonts w:asciiTheme="minorHAnsi" w:hAnsiTheme="minorHAnsi"/>
          <w:b w:val="0"/>
          <w:sz w:val="26"/>
          <w:szCs w:val="26"/>
        </w:rPr>
        <w:t>М.Ю. Лермонтова</w:t>
      </w:r>
      <w:r w:rsidR="006A72F2">
        <w:rPr>
          <w:rStyle w:val="a3"/>
          <w:rFonts w:asciiTheme="minorHAnsi" w:hAnsiTheme="minorHAnsi"/>
          <w:b w:val="0"/>
          <w:sz w:val="26"/>
          <w:szCs w:val="26"/>
        </w:rPr>
        <w:t>.</w:t>
      </w:r>
      <w:r w:rsidR="00B61731" w:rsidRPr="00AD3654">
        <w:rPr>
          <w:rFonts w:asciiTheme="minorHAnsi" w:hAnsiTheme="minorHAnsi"/>
          <w:sz w:val="26"/>
          <w:szCs w:val="26"/>
        </w:rPr>
        <w:t xml:space="preserve"> </w:t>
      </w:r>
    </w:p>
    <w:p w:rsidR="006A72F2" w:rsidRDefault="006A72F2" w:rsidP="00BE2DD7">
      <w:pPr>
        <w:pStyle w:val="a4"/>
        <w:spacing w:before="0" w:beforeAutospacing="0" w:after="0" w:afterAutospacing="0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32408B" w:rsidRPr="00AD3654" w:rsidRDefault="0032408B" w:rsidP="00BE2DD7">
      <w:pPr>
        <w:pStyle w:val="a4"/>
        <w:spacing w:before="0" w:beforeAutospacing="0" w:after="0" w:afterAutospacing="0"/>
        <w:ind w:firstLine="708"/>
        <w:jc w:val="both"/>
        <w:rPr>
          <w:rStyle w:val="a3"/>
          <w:rFonts w:asciiTheme="minorHAnsi" w:hAnsiTheme="minorHAnsi"/>
          <w:sz w:val="26"/>
          <w:szCs w:val="26"/>
        </w:rPr>
      </w:pPr>
      <w:r w:rsidRPr="00AD3654">
        <w:rPr>
          <w:rStyle w:val="a3"/>
          <w:rFonts w:asciiTheme="minorHAnsi" w:hAnsiTheme="minorHAnsi"/>
          <w:sz w:val="26"/>
          <w:szCs w:val="26"/>
        </w:rPr>
        <w:t>Задачи:</w:t>
      </w:r>
    </w:p>
    <w:p w:rsidR="00434CF2" w:rsidRPr="00AD3654" w:rsidRDefault="00434CF2" w:rsidP="00B912DE">
      <w:pPr>
        <w:pStyle w:val="a4"/>
        <w:spacing w:before="0" w:beforeAutospacing="0" w:after="0" w:afterAutospacing="0"/>
        <w:jc w:val="both"/>
        <w:rPr>
          <w:rStyle w:val="a3"/>
          <w:rFonts w:asciiTheme="minorHAnsi" w:hAnsiTheme="minorHAnsi"/>
          <w:sz w:val="26"/>
          <w:szCs w:val="26"/>
        </w:rPr>
      </w:pPr>
      <w:r w:rsidRPr="00AD3654">
        <w:rPr>
          <w:rFonts w:asciiTheme="minorHAnsi" w:hAnsiTheme="minorHAnsi" w:cs="Helvetica"/>
          <w:sz w:val="26"/>
          <w:szCs w:val="26"/>
        </w:rPr>
        <w:t xml:space="preserve">- привлечение внимания </w:t>
      </w:r>
      <w:r w:rsidR="006A72F2">
        <w:rPr>
          <w:rFonts w:asciiTheme="minorHAnsi" w:hAnsiTheme="minorHAnsi" w:cs="Helvetica"/>
          <w:sz w:val="26"/>
          <w:szCs w:val="26"/>
        </w:rPr>
        <w:t>читателей библиотек</w:t>
      </w:r>
      <w:r w:rsidRPr="00AD3654">
        <w:rPr>
          <w:rFonts w:asciiTheme="minorHAnsi" w:hAnsiTheme="minorHAnsi" w:cs="Helvetica"/>
          <w:sz w:val="26"/>
          <w:szCs w:val="26"/>
        </w:rPr>
        <w:t xml:space="preserve"> к жизни и творчеству </w:t>
      </w:r>
      <w:r w:rsidR="008A6E9B">
        <w:rPr>
          <w:rFonts w:asciiTheme="minorHAnsi" w:hAnsiTheme="minorHAnsi" w:cs="Helvetica"/>
          <w:sz w:val="26"/>
          <w:szCs w:val="26"/>
        </w:rPr>
        <w:t>М.Ю. Лермонтова</w:t>
      </w:r>
      <w:r w:rsidRPr="00AD3654">
        <w:rPr>
          <w:rFonts w:asciiTheme="minorHAnsi" w:hAnsiTheme="minorHAnsi" w:cs="Helvetica"/>
          <w:sz w:val="26"/>
          <w:szCs w:val="26"/>
        </w:rPr>
        <w:t>;</w:t>
      </w:r>
    </w:p>
    <w:p w:rsidR="006A72F2" w:rsidRPr="006A72F2" w:rsidRDefault="006A72F2" w:rsidP="006A72F2">
      <w:pPr>
        <w:jc w:val="both"/>
        <w:rPr>
          <w:sz w:val="26"/>
          <w:szCs w:val="26"/>
        </w:rPr>
      </w:pPr>
      <w:r w:rsidRPr="006A72F2">
        <w:rPr>
          <w:sz w:val="26"/>
          <w:szCs w:val="26"/>
        </w:rPr>
        <w:t>- объединение усилий организаций, работающих с детьми и молодежью, в поддержке и пр</w:t>
      </w:r>
      <w:r w:rsidRPr="006A72F2">
        <w:rPr>
          <w:sz w:val="26"/>
          <w:szCs w:val="26"/>
        </w:rPr>
        <w:t>о</w:t>
      </w:r>
      <w:r w:rsidRPr="006A72F2">
        <w:rPr>
          <w:sz w:val="26"/>
          <w:szCs w:val="26"/>
        </w:rPr>
        <w:t>движении классической художественной литературы.</w:t>
      </w:r>
    </w:p>
    <w:p w:rsidR="00A6503E" w:rsidRPr="00AD3654" w:rsidRDefault="00A6503E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                 </w:t>
      </w:r>
      <w:r w:rsidRPr="00AD3654">
        <w:rPr>
          <w:b/>
          <w:sz w:val="26"/>
          <w:szCs w:val="26"/>
        </w:rPr>
        <w:t>3. Участники Акции</w:t>
      </w:r>
    </w:p>
    <w:p w:rsidR="00AD3654" w:rsidRDefault="00AD3654" w:rsidP="00BE2DD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Читатели детских, школьных и муниципальных библиотек </w:t>
      </w:r>
      <w:r w:rsidR="006A72F2">
        <w:rPr>
          <w:sz w:val="26"/>
          <w:szCs w:val="26"/>
        </w:rPr>
        <w:t>независимо от возраста</w:t>
      </w:r>
      <w:r w:rsidR="00A6503E" w:rsidRPr="00AD3654">
        <w:rPr>
          <w:sz w:val="26"/>
          <w:szCs w:val="26"/>
        </w:rPr>
        <w:t xml:space="preserve">.    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               </w:t>
      </w:r>
    </w:p>
    <w:p w:rsidR="00A6503E" w:rsidRPr="00AD3654" w:rsidRDefault="00A6503E" w:rsidP="00BE2DD7">
      <w:pPr>
        <w:spacing w:after="0" w:line="240" w:lineRule="auto"/>
        <w:jc w:val="center"/>
        <w:rPr>
          <w:b/>
          <w:sz w:val="26"/>
          <w:szCs w:val="26"/>
        </w:rPr>
      </w:pPr>
      <w:r w:rsidRPr="00AD3654">
        <w:rPr>
          <w:b/>
          <w:sz w:val="26"/>
          <w:szCs w:val="26"/>
        </w:rPr>
        <w:lastRenderedPageBreak/>
        <w:t>4. Сроки и порядок проведения Акции</w:t>
      </w:r>
    </w:p>
    <w:p w:rsidR="00A6503E" w:rsidRPr="00AD3654" w:rsidRDefault="00A6503E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4.1. Акция проводится </w:t>
      </w:r>
      <w:r w:rsidRPr="00AD3654">
        <w:rPr>
          <w:b/>
          <w:sz w:val="26"/>
          <w:szCs w:val="26"/>
        </w:rPr>
        <w:t xml:space="preserve">с </w:t>
      </w:r>
      <w:r w:rsidR="006A72F2">
        <w:rPr>
          <w:b/>
          <w:sz w:val="26"/>
          <w:szCs w:val="26"/>
        </w:rPr>
        <w:t>1</w:t>
      </w:r>
      <w:r w:rsidR="002C2B4A" w:rsidRPr="00AD3654">
        <w:rPr>
          <w:b/>
          <w:sz w:val="26"/>
          <w:szCs w:val="26"/>
        </w:rPr>
        <w:t>2</w:t>
      </w:r>
      <w:r w:rsidRPr="00AD3654">
        <w:rPr>
          <w:b/>
          <w:sz w:val="26"/>
          <w:szCs w:val="26"/>
        </w:rPr>
        <w:t xml:space="preserve"> по </w:t>
      </w:r>
      <w:r w:rsidR="006A72F2">
        <w:rPr>
          <w:b/>
          <w:sz w:val="26"/>
          <w:szCs w:val="26"/>
        </w:rPr>
        <w:t>18</w:t>
      </w:r>
      <w:r w:rsidRPr="00AD3654">
        <w:rPr>
          <w:b/>
          <w:sz w:val="26"/>
          <w:szCs w:val="26"/>
        </w:rPr>
        <w:t xml:space="preserve"> </w:t>
      </w:r>
      <w:r w:rsidR="006A72F2">
        <w:rPr>
          <w:b/>
          <w:sz w:val="26"/>
          <w:szCs w:val="26"/>
        </w:rPr>
        <w:t>октября</w:t>
      </w:r>
      <w:r w:rsidRPr="00AD3654">
        <w:rPr>
          <w:b/>
          <w:sz w:val="26"/>
          <w:szCs w:val="26"/>
        </w:rPr>
        <w:t xml:space="preserve"> 201</w:t>
      </w:r>
      <w:r w:rsidR="002C2B4A" w:rsidRPr="00AD3654">
        <w:rPr>
          <w:b/>
          <w:sz w:val="26"/>
          <w:szCs w:val="26"/>
        </w:rPr>
        <w:t>9</w:t>
      </w:r>
      <w:r w:rsidRPr="00AD3654">
        <w:rPr>
          <w:b/>
          <w:sz w:val="26"/>
          <w:szCs w:val="26"/>
        </w:rPr>
        <w:t xml:space="preserve"> года.</w:t>
      </w:r>
    </w:p>
    <w:p w:rsidR="00004D8E" w:rsidRPr="00AD3654" w:rsidRDefault="00A6503E" w:rsidP="00004D8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>4.2.</w:t>
      </w:r>
      <w:r w:rsidRPr="00AD3654">
        <w:rPr>
          <w:b/>
          <w:sz w:val="26"/>
          <w:szCs w:val="26"/>
        </w:rPr>
        <w:t xml:space="preserve"> </w:t>
      </w:r>
      <w:r w:rsidR="00B912DE" w:rsidRPr="00B912DE">
        <w:rPr>
          <w:sz w:val="26"/>
          <w:szCs w:val="26"/>
        </w:rPr>
        <w:t>В срок</w:t>
      </w:r>
      <w:r w:rsidR="00B912DE">
        <w:rPr>
          <w:b/>
          <w:sz w:val="26"/>
          <w:szCs w:val="26"/>
        </w:rPr>
        <w:t xml:space="preserve"> до </w:t>
      </w:r>
      <w:r w:rsidR="006A72F2">
        <w:rPr>
          <w:b/>
          <w:sz w:val="26"/>
          <w:szCs w:val="26"/>
        </w:rPr>
        <w:t>1</w:t>
      </w:r>
      <w:r w:rsidR="00B912DE">
        <w:rPr>
          <w:b/>
          <w:sz w:val="26"/>
          <w:szCs w:val="26"/>
        </w:rPr>
        <w:t xml:space="preserve">2 </w:t>
      </w:r>
      <w:r w:rsidR="00451CFD">
        <w:rPr>
          <w:b/>
          <w:sz w:val="26"/>
          <w:szCs w:val="26"/>
        </w:rPr>
        <w:t>октября</w:t>
      </w:r>
      <w:r w:rsidR="00B912DE">
        <w:rPr>
          <w:b/>
          <w:sz w:val="26"/>
          <w:szCs w:val="26"/>
        </w:rPr>
        <w:t xml:space="preserve"> 2019 года </w:t>
      </w:r>
      <w:r w:rsidR="00004D8E">
        <w:rPr>
          <w:sz w:val="26"/>
          <w:szCs w:val="26"/>
        </w:rPr>
        <w:t>необходимо прислать заявку на адрес н</w:t>
      </w:r>
      <w:r w:rsidR="00004D8E" w:rsidRPr="00004D8E">
        <w:rPr>
          <w:rStyle w:val="a5"/>
          <w:color w:val="auto"/>
          <w:sz w:val="26"/>
          <w:szCs w:val="26"/>
          <w:u w:val="none"/>
        </w:rPr>
        <w:t>аучно-методическ</w:t>
      </w:r>
      <w:r w:rsidR="00004D8E">
        <w:rPr>
          <w:rStyle w:val="a5"/>
          <w:color w:val="auto"/>
          <w:sz w:val="26"/>
          <w:szCs w:val="26"/>
          <w:u w:val="none"/>
        </w:rPr>
        <w:t>ого</w:t>
      </w:r>
      <w:r w:rsidR="00004D8E" w:rsidRPr="00004D8E">
        <w:rPr>
          <w:rStyle w:val="a5"/>
          <w:color w:val="auto"/>
          <w:sz w:val="26"/>
          <w:szCs w:val="26"/>
          <w:u w:val="none"/>
        </w:rPr>
        <w:t xml:space="preserve"> отдел</w:t>
      </w:r>
      <w:r w:rsidR="00004D8E">
        <w:rPr>
          <w:rStyle w:val="a5"/>
          <w:color w:val="auto"/>
          <w:sz w:val="26"/>
          <w:szCs w:val="26"/>
          <w:u w:val="none"/>
        </w:rPr>
        <w:t>а</w:t>
      </w:r>
      <w:r w:rsidR="00004D8E" w:rsidRPr="00004D8E">
        <w:rPr>
          <w:rStyle w:val="a5"/>
          <w:color w:val="auto"/>
          <w:sz w:val="26"/>
          <w:szCs w:val="26"/>
          <w:u w:val="none"/>
        </w:rPr>
        <w:t xml:space="preserve"> </w:t>
      </w:r>
      <w:r w:rsidR="00004D8E">
        <w:rPr>
          <w:rStyle w:val="a5"/>
          <w:color w:val="auto"/>
          <w:sz w:val="26"/>
          <w:szCs w:val="26"/>
          <w:u w:val="none"/>
        </w:rPr>
        <w:t xml:space="preserve">- </w:t>
      </w:r>
      <w:r w:rsidR="00004D8E" w:rsidRPr="00AD3654">
        <w:rPr>
          <w:sz w:val="26"/>
          <w:szCs w:val="26"/>
        </w:rPr>
        <w:t xml:space="preserve"> </w:t>
      </w:r>
      <w:hyperlink r:id="rId6" w:history="1">
        <w:r w:rsidR="00004D8E" w:rsidRPr="00AD3654">
          <w:rPr>
            <w:rStyle w:val="a5"/>
            <w:sz w:val="26"/>
            <w:szCs w:val="26"/>
            <w:lang w:val="en-US"/>
          </w:rPr>
          <w:t>metod</w:t>
        </w:r>
        <w:r w:rsidR="00004D8E" w:rsidRPr="00AD3654">
          <w:rPr>
            <w:rStyle w:val="a5"/>
            <w:sz w:val="26"/>
            <w:szCs w:val="26"/>
          </w:rPr>
          <w:t>@</w:t>
        </w:r>
        <w:r w:rsidR="00004D8E" w:rsidRPr="00AD3654">
          <w:rPr>
            <w:rStyle w:val="a5"/>
            <w:sz w:val="26"/>
            <w:szCs w:val="26"/>
            <w:lang w:val="en-US"/>
          </w:rPr>
          <w:t>polarnet</w:t>
        </w:r>
        <w:r w:rsidR="00004D8E" w:rsidRPr="00AD3654">
          <w:rPr>
            <w:rStyle w:val="a5"/>
            <w:sz w:val="26"/>
            <w:szCs w:val="26"/>
          </w:rPr>
          <w:t>.</w:t>
        </w:r>
        <w:r w:rsidR="00004D8E" w:rsidRPr="00AD3654">
          <w:rPr>
            <w:rStyle w:val="a5"/>
            <w:sz w:val="26"/>
            <w:szCs w:val="26"/>
            <w:lang w:val="en-US"/>
          </w:rPr>
          <w:t>ru</w:t>
        </w:r>
      </w:hyperlink>
      <w:r w:rsidR="00004D8E">
        <w:rPr>
          <w:rStyle w:val="a5"/>
          <w:sz w:val="26"/>
          <w:szCs w:val="26"/>
        </w:rPr>
        <w:t xml:space="preserve"> </w:t>
      </w:r>
      <w:r w:rsidR="00004D8E" w:rsidRPr="00004D8E">
        <w:rPr>
          <w:rStyle w:val="a5"/>
          <w:color w:val="auto"/>
          <w:sz w:val="26"/>
          <w:szCs w:val="26"/>
          <w:u w:val="none"/>
        </w:rPr>
        <w:t>(Приложение №1).</w:t>
      </w:r>
      <w:r w:rsidR="00004D8E">
        <w:rPr>
          <w:rStyle w:val="a5"/>
          <w:color w:val="auto"/>
          <w:sz w:val="26"/>
          <w:szCs w:val="26"/>
          <w:u w:val="none"/>
        </w:rPr>
        <w:t xml:space="preserve"> </w:t>
      </w:r>
    </w:p>
    <w:p w:rsidR="00A6503E" w:rsidRPr="00AD3654" w:rsidRDefault="00004D8E" w:rsidP="00B912D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A6503E" w:rsidRPr="00AD3654">
        <w:rPr>
          <w:sz w:val="26"/>
          <w:szCs w:val="26"/>
        </w:rPr>
        <w:t>С</w:t>
      </w:r>
      <w:r w:rsidR="00A6503E" w:rsidRPr="00AD3654">
        <w:rPr>
          <w:b/>
          <w:sz w:val="26"/>
          <w:szCs w:val="26"/>
        </w:rPr>
        <w:t xml:space="preserve"> </w:t>
      </w:r>
      <w:r w:rsidR="00451CFD">
        <w:rPr>
          <w:b/>
          <w:sz w:val="26"/>
          <w:szCs w:val="26"/>
        </w:rPr>
        <w:t>1</w:t>
      </w:r>
      <w:r w:rsidR="002C2B4A" w:rsidRPr="00AD3654">
        <w:rPr>
          <w:b/>
          <w:sz w:val="26"/>
          <w:szCs w:val="26"/>
        </w:rPr>
        <w:t xml:space="preserve">2 по  </w:t>
      </w:r>
      <w:r w:rsidR="00451CFD">
        <w:rPr>
          <w:b/>
          <w:sz w:val="26"/>
          <w:szCs w:val="26"/>
        </w:rPr>
        <w:t>18</w:t>
      </w:r>
      <w:r w:rsidR="002C2B4A" w:rsidRPr="00AD3654">
        <w:rPr>
          <w:b/>
          <w:sz w:val="26"/>
          <w:szCs w:val="26"/>
        </w:rPr>
        <w:t xml:space="preserve"> </w:t>
      </w:r>
      <w:r w:rsidR="00451CFD">
        <w:rPr>
          <w:b/>
          <w:sz w:val="26"/>
          <w:szCs w:val="26"/>
        </w:rPr>
        <w:t>октября</w:t>
      </w:r>
      <w:r w:rsidR="002C2B4A" w:rsidRPr="00AD3654">
        <w:rPr>
          <w:b/>
          <w:sz w:val="26"/>
          <w:szCs w:val="26"/>
        </w:rPr>
        <w:t xml:space="preserve"> </w:t>
      </w:r>
      <w:r w:rsidR="00A6503E" w:rsidRPr="00AD3654">
        <w:rPr>
          <w:sz w:val="26"/>
          <w:szCs w:val="26"/>
        </w:rPr>
        <w:t xml:space="preserve">библиотеки-участницы акции на местах проводят мероприятия, посвященные жизни и творчеству  </w:t>
      </w:r>
      <w:r w:rsidR="00451CFD">
        <w:rPr>
          <w:sz w:val="26"/>
          <w:szCs w:val="26"/>
        </w:rPr>
        <w:t>М.Ю. Лермонтова</w:t>
      </w:r>
      <w:r w:rsidR="00A6503E" w:rsidRPr="00AD3654">
        <w:rPr>
          <w:sz w:val="26"/>
          <w:szCs w:val="26"/>
        </w:rPr>
        <w:t xml:space="preserve">, отдельным литературным произведениям. </w:t>
      </w:r>
    </w:p>
    <w:p w:rsidR="00A6503E" w:rsidRPr="00AD3654" w:rsidRDefault="00AD3654" w:rsidP="00B912D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51CFD">
        <w:rPr>
          <w:sz w:val="26"/>
          <w:szCs w:val="26"/>
        </w:rPr>
        <w:t>4</w:t>
      </w:r>
      <w:r w:rsidR="00004D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6503E" w:rsidRPr="00AD3654">
        <w:rPr>
          <w:rFonts w:cs="Arial"/>
          <w:sz w:val="26"/>
          <w:szCs w:val="26"/>
        </w:rPr>
        <w:t>Материалы в помощь проведению акции размещ</w:t>
      </w:r>
      <w:r w:rsidR="006C359B">
        <w:rPr>
          <w:rFonts w:cs="Arial"/>
          <w:sz w:val="26"/>
          <w:szCs w:val="26"/>
        </w:rPr>
        <w:t>аются</w:t>
      </w:r>
      <w:r w:rsidR="00A6503E" w:rsidRPr="00AD3654">
        <w:rPr>
          <w:rFonts w:cs="Arial"/>
          <w:sz w:val="26"/>
          <w:szCs w:val="26"/>
        </w:rPr>
        <w:t xml:space="preserve"> на сайте ГОБУК «Мурманская областная детско-юношеская библиотека» в </w:t>
      </w:r>
      <w:r w:rsidR="00A6503E" w:rsidRPr="00AD3654">
        <w:rPr>
          <w:rFonts w:cs="Arial"/>
          <w:b/>
          <w:sz w:val="26"/>
          <w:szCs w:val="26"/>
        </w:rPr>
        <w:t>разделе «Методист51» - рубрика «Проект «ВМЕСТЕ»</w:t>
      </w:r>
      <w:r w:rsidR="00A6503E" w:rsidRPr="00AD3654">
        <w:rPr>
          <w:rFonts w:cs="Arial"/>
          <w:sz w:val="26"/>
          <w:szCs w:val="26"/>
        </w:rPr>
        <w:t xml:space="preserve">. 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>4.</w:t>
      </w:r>
      <w:r w:rsidR="00004D8E">
        <w:rPr>
          <w:sz w:val="26"/>
          <w:szCs w:val="26"/>
        </w:rPr>
        <w:t>6.</w:t>
      </w:r>
      <w:r w:rsidR="00AD3654">
        <w:rPr>
          <w:sz w:val="26"/>
          <w:szCs w:val="26"/>
        </w:rPr>
        <w:t xml:space="preserve"> </w:t>
      </w:r>
      <w:r w:rsidR="008A6E9B">
        <w:rPr>
          <w:sz w:val="26"/>
          <w:szCs w:val="26"/>
        </w:rPr>
        <w:t>В срок до</w:t>
      </w:r>
      <w:r w:rsidR="008A6E9B" w:rsidRPr="00AD3654">
        <w:rPr>
          <w:b/>
          <w:sz w:val="26"/>
          <w:szCs w:val="26"/>
        </w:rPr>
        <w:t xml:space="preserve"> </w:t>
      </w:r>
      <w:r w:rsidR="008A6E9B">
        <w:rPr>
          <w:b/>
          <w:sz w:val="26"/>
          <w:szCs w:val="26"/>
        </w:rPr>
        <w:t>25</w:t>
      </w:r>
      <w:r w:rsidR="008A6E9B" w:rsidRPr="00AD3654">
        <w:rPr>
          <w:b/>
          <w:sz w:val="26"/>
          <w:szCs w:val="26"/>
        </w:rPr>
        <w:t xml:space="preserve"> </w:t>
      </w:r>
      <w:r w:rsidR="008A6E9B">
        <w:rPr>
          <w:b/>
          <w:sz w:val="26"/>
          <w:szCs w:val="26"/>
        </w:rPr>
        <w:t>октября</w:t>
      </w:r>
      <w:r w:rsidR="008A6E9B" w:rsidRPr="00AD3654">
        <w:rPr>
          <w:b/>
          <w:sz w:val="26"/>
          <w:szCs w:val="26"/>
        </w:rPr>
        <w:t xml:space="preserve"> 2019 г</w:t>
      </w:r>
      <w:r w:rsidR="008A6E9B" w:rsidRPr="00AD3654">
        <w:rPr>
          <w:sz w:val="26"/>
          <w:szCs w:val="26"/>
        </w:rPr>
        <w:t>. участник акции информирует организатора</w:t>
      </w:r>
      <w:r w:rsidR="008A6E9B">
        <w:rPr>
          <w:sz w:val="26"/>
          <w:szCs w:val="26"/>
        </w:rPr>
        <w:t xml:space="preserve"> (научно-методический отдел ГОБУК «Мурманская областная детско-юношеская библиотека имени В.П. Махаевой»)</w:t>
      </w:r>
      <w:r w:rsidR="008A6E9B" w:rsidRPr="00AD3654">
        <w:rPr>
          <w:sz w:val="26"/>
          <w:szCs w:val="26"/>
        </w:rPr>
        <w:t xml:space="preserve"> о проделанной работе, путем отправки отчетной </w:t>
      </w:r>
      <w:r w:rsidR="008A6E9B">
        <w:rPr>
          <w:sz w:val="26"/>
          <w:szCs w:val="26"/>
        </w:rPr>
        <w:t>информации</w:t>
      </w:r>
      <w:r w:rsidR="008A6E9B" w:rsidRPr="00AD3654">
        <w:rPr>
          <w:sz w:val="26"/>
          <w:szCs w:val="26"/>
        </w:rPr>
        <w:t xml:space="preserve"> </w:t>
      </w:r>
      <w:r w:rsidR="008A6E9B" w:rsidRPr="006C359B">
        <w:rPr>
          <w:b/>
          <w:sz w:val="26"/>
          <w:szCs w:val="26"/>
        </w:rPr>
        <w:t>с подробным описанием о проведенных мероприятиях</w:t>
      </w:r>
      <w:r w:rsidR="008A6E9B">
        <w:rPr>
          <w:sz w:val="26"/>
          <w:szCs w:val="26"/>
        </w:rPr>
        <w:t xml:space="preserve">, а также приложений (3-4 фотографии </w:t>
      </w:r>
      <w:r w:rsidR="008A6E9B" w:rsidRPr="00AD3654">
        <w:rPr>
          <w:sz w:val="26"/>
          <w:szCs w:val="26"/>
        </w:rPr>
        <w:t xml:space="preserve">отдельными файлами, сценарий, </w:t>
      </w:r>
      <w:r w:rsidR="008A6E9B">
        <w:rPr>
          <w:sz w:val="26"/>
          <w:szCs w:val="26"/>
        </w:rPr>
        <w:t xml:space="preserve">буклет, афиши, </w:t>
      </w:r>
      <w:r w:rsidR="008A6E9B" w:rsidRPr="00AD3654">
        <w:rPr>
          <w:sz w:val="26"/>
          <w:szCs w:val="26"/>
        </w:rPr>
        <w:t xml:space="preserve">схема книжной выставки и др.) в электронном виде на адрес e-mail: </w:t>
      </w:r>
      <w:hyperlink r:id="rId7" w:history="1">
        <w:r w:rsidR="008A6E9B" w:rsidRPr="00AD3654">
          <w:rPr>
            <w:rStyle w:val="a5"/>
            <w:sz w:val="26"/>
            <w:szCs w:val="26"/>
            <w:lang w:val="en-US"/>
          </w:rPr>
          <w:t>metod</w:t>
        </w:r>
        <w:r w:rsidR="008A6E9B" w:rsidRPr="00AD3654">
          <w:rPr>
            <w:rStyle w:val="a5"/>
            <w:sz w:val="26"/>
            <w:szCs w:val="26"/>
          </w:rPr>
          <w:t>@</w:t>
        </w:r>
        <w:r w:rsidR="008A6E9B" w:rsidRPr="00AD3654">
          <w:rPr>
            <w:rStyle w:val="a5"/>
            <w:sz w:val="26"/>
            <w:szCs w:val="26"/>
            <w:lang w:val="en-US"/>
          </w:rPr>
          <w:t>polarnet</w:t>
        </w:r>
        <w:r w:rsidR="008A6E9B" w:rsidRPr="00AD3654">
          <w:rPr>
            <w:rStyle w:val="a5"/>
            <w:sz w:val="26"/>
            <w:szCs w:val="26"/>
          </w:rPr>
          <w:t>.</w:t>
        </w:r>
        <w:r w:rsidR="008A6E9B" w:rsidRPr="00AD3654">
          <w:rPr>
            <w:rStyle w:val="a5"/>
            <w:sz w:val="26"/>
            <w:szCs w:val="26"/>
            <w:lang w:val="en-US"/>
          </w:rPr>
          <w:t>ru</w:t>
        </w:r>
      </w:hyperlink>
      <w:r w:rsidR="008A6E9B" w:rsidRPr="00AD3654">
        <w:rPr>
          <w:sz w:val="26"/>
          <w:szCs w:val="26"/>
        </w:rPr>
        <w:t xml:space="preserve"> . 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        </w:t>
      </w:r>
    </w:p>
    <w:p w:rsidR="00A6503E" w:rsidRPr="00AD3654" w:rsidRDefault="00A6503E" w:rsidP="006C359B">
      <w:pPr>
        <w:spacing w:after="0" w:line="240" w:lineRule="auto"/>
        <w:jc w:val="center"/>
        <w:rPr>
          <w:b/>
          <w:sz w:val="26"/>
          <w:szCs w:val="26"/>
        </w:rPr>
      </w:pPr>
      <w:r w:rsidRPr="00AD3654">
        <w:rPr>
          <w:b/>
          <w:sz w:val="26"/>
          <w:szCs w:val="26"/>
        </w:rPr>
        <w:t>5. Подведение итогов Акции</w:t>
      </w:r>
    </w:p>
    <w:p w:rsidR="00A6503E" w:rsidRPr="00AD3654" w:rsidRDefault="00A6503E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5.1. Итоги акции подводятся до </w:t>
      </w:r>
      <w:r w:rsidR="00451CFD">
        <w:rPr>
          <w:b/>
          <w:sz w:val="26"/>
          <w:szCs w:val="26"/>
        </w:rPr>
        <w:t>30</w:t>
      </w:r>
      <w:r w:rsidR="005E26D2" w:rsidRPr="00AD3654">
        <w:rPr>
          <w:b/>
          <w:sz w:val="26"/>
          <w:szCs w:val="26"/>
        </w:rPr>
        <w:t xml:space="preserve"> </w:t>
      </w:r>
      <w:r w:rsidR="00451CFD">
        <w:rPr>
          <w:b/>
          <w:sz w:val="26"/>
          <w:szCs w:val="26"/>
        </w:rPr>
        <w:t>октября</w:t>
      </w:r>
      <w:r w:rsidRPr="00AD3654">
        <w:rPr>
          <w:b/>
          <w:sz w:val="26"/>
          <w:szCs w:val="26"/>
        </w:rPr>
        <w:t xml:space="preserve"> 201</w:t>
      </w:r>
      <w:r w:rsidR="005E26D2" w:rsidRPr="00AD3654">
        <w:rPr>
          <w:b/>
          <w:sz w:val="26"/>
          <w:szCs w:val="26"/>
        </w:rPr>
        <w:t>9</w:t>
      </w:r>
      <w:r w:rsidRPr="00AD3654">
        <w:rPr>
          <w:b/>
          <w:sz w:val="26"/>
          <w:szCs w:val="26"/>
        </w:rPr>
        <w:t xml:space="preserve"> г. 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5.2. Библиотека-участница, приславшая отчётную информацию, получает </w:t>
      </w:r>
      <w:r w:rsidRPr="00B95803">
        <w:rPr>
          <w:b/>
          <w:sz w:val="26"/>
          <w:szCs w:val="26"/>
        </w:rPr>
        <w:t>Сертификат участника</w:t>
      </w:r>
      <w:r w:rsidRPr="00AD3654">
        <w:rPr>
          <w:sz w:val="26"/>
          <w:szCs w:val="26"/>
        </w:rPr>
        <w:t xml:space="preserve"> акции в электронном виде на адрес, указанный в заявке.</w:t>
      </w:r>
    </w:p>
    <w:p w:rsidR="00B95803" w:rsidRDefault="00A6503E" w:rsidP="00B912DE">
      <w:pPr>
        <w:spacing w:after="0" w:line="240" w:lineRule="auto"/>
        <w:jc w:val="both"/>
        <w:rPr>
          <w:rStyle w:val="a5"/>
          <w:sz w:val="26"/>
          <w:szCs w:val="26"/>
        </w:rPr>
      </w:pPr>
      <w:r w:rsidRPr="00AD3654">
        <w:rPr>
          <w:sz w:val="26"/>
          <w:szCs w:val="26"/>
        </w:rPr>
        <w:t xml:space="preserve">5.3. Информация об итогах акции </w:t>
      </w:r>
      <w:r w:rsidR="00B95803">
        <w:rPr>
          <w:sz w:val="26"/>
          <w:szCs w:val="26"/>
        </w:rPr>
        <w:t>размещается</w:t>
      </w:r>
      <w:r w:rsidRPr="00AD3654">
        <w:rPr>
          <w:sz w:val="26"/>
          <w:szCs w:val="26"/>
        </w:rPr>
        <w:t xml:space="preserve"> на сайте организатора: </w:t>
      </w:r>
      <w:hyperlink r:id="rId8" w:history="1">
        <w:r w:rsidRPr="00AD3654">
          <w:rPr>
            <w:rStyle w:val="a5"/>
            <w:sz w:val="26"/>
            <w:szCs w:val="26"/>
          </w:rPr>
          <w:t>http://www.libkids51.ru/news/</w:t>
        </w:r>
      </w:hyperlink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                                            </w:t>
      </w:r>
    </w:p>
    <w:p w:rsidR="00A6503E" w:rsidRPr="00AD3654" w:rsidRDefault="00A6503E" w:rsidP="006C359B">
      <w:pPr>
        <w:spacing w:after="0" w:line="240" w:lineRule="auto"/>
        <w:jc w:val="center"/>
        <w:rPr>
          <w:b/>
          <w:sz w:val="26"/>
          <w:szCs w:val="26"/>
        </w:rPr>
      </w:pPr>
      <w:r w:rsidRPr="00AD3654">
        <w:rPr>
          <w:b/>
          <w:sz w:val="26"/>
          <w:szCs w:val="26"/>
        </w:rPr>
        <w:t>6. Контактная информация организатора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  <w:u w:val="single"/>
        </w:rPr>
      </w:pPr>
      <w:r w:rsidRPr="00AD3654">
        <w:rPr>
          <w:sz w:val="26"/>
          <w:szCs w:val="26"/>
          <w:u w:val="single"/>
        </w:rPr>
        <w:t>Адрес:</w:t>
      </w: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183025 г. Мурманск, ул. </w:t>
      </w:r>
      <w:r w:rsidR="00B257BF">
        <w:rPr>
          <w:sz w:val="26"/>
          <w:szCs w:val="26"/>
        </w:rPr>
        <w:t>К</w:t>
      </w:r>
      <w:r w:rsidRPr="00AD3654">
        <w:rPr>
          <w:sz w:val="26"/>
          <w:szCs w:val="26"/>
        </w:rPr>
        <w:t xml:space="preserve">апитана Буркова, д.30 </w:t>
      </w:r>
    </w:p>
    <w:p w:rsidR="00A6503E" w:rsidRDefault="00A6503E" w:rsidP="00B912DE">
      <w:pPr>
        <w:spacing w:after="0" w:line="240" w:lineRule="auto"/>
        <w:jc w:val="both"/>
        <w:rPr>
          <w:b/>
          <w:sz w:val="26"/>
          <w:szCs w:val="26"/>
        </w:rPr>
      </w:pPr>
      <w:r w:rsidRPr="00AD3654">
        <w:rPr>
          <w:sz w:val="26"/>
          <w:szCs w:val="26"/>
        </w:rPr>
        <w:t xml:space="preserve">ГОБУК </w:t>
      </w:r>
      <w:r w:rsidRPr="00AD3654">
        <w:rPr>
          <w:b/>
          <w:sz w:val="26"/>
          <w:szCs w:val="26"/>
        </w:rPr>
        <w:t>«Мурманская областная детско-юношеская библиотека</w:t>
      </w:r>
      <w:r w:rsidR="00451CFD">
        <w:rPr>
          <w:b/>
          <w:sz w:val="26"/>
          <w:szCs w:val="26"/>
        </w:rPr>
        <w:t xml:space="preserve"> имени </w:t>
      </w:r>
      <w:r w:rsidR="008A6E9B">
        <w:rPr>
          <w:b/>
          <w:sz w:val="26"/>
          <w:szCs w:val="26"/>
        </w:rPr>
        <w:t>В.П. Махаевой</w:t>
      </w:r>
      <w:r w:rsidRPr="00AD3654">
        <w:rPr>
          <w:b/>
          <w:sz w:val="26"/>
          <w:szCs w:val="26"/>
        </w:rPr>
        <w:t xml:space="preserve">»  </w:t>
      </w:r>
    </w:p>
    <w:p w:rsidR="00B95803" w:rsidRPr="00AD3654" w:rsidRDefault="00B95803" w:rsidP="00B912DE">
      <w:pPr>
        <w:spacing w:after="0" w:line="240" w:lineRule="auto"/>
        <w:jc w:val="both"/>
        <w:rPr>
          <w:b/>
          <w:sz w:val="26"/>
          <w:szCs w:val="26"/>
        </w:rPr>
      </w:pPr>
    </w:p>
    <w:p w:rsidR="00A6503E" w:rsidRPr="00AD3654" w:rsidRDefault="00A6503E" w:rsidP="00B912DE">
      <w:pPr>
        <w:spacing w:after="0" w:line="240" w:lineRule="auto"/>
        <w:jc w:val="both"/>
        <w:rPr>
          <w:sz w:val="26"/>
          <w:szCs w:val="26"/>
          <w:u w:val="single"/>
        </w:rPr>
      </w:pPr>
      <w:r w:rsidRPr="00AD3654">
        <w:rPr>
          <w:sz w:val="26"/>
          <w:szCs w:val="26"/>
          <w:u w:val="single"/>
        </w:rPr>
        <w:t>Научно-методический отдел:</w:t>
      </w:r>
    </w:p>
    <w:p w:rsidR="00A6503E" w:rsidRPr="00AD3654" w:rsidRDefault="00A6503E" w:rsidP="00B912DE">
      <w:pPr>
        <w:spacing w:after="0" w:line="240" w:lineRule="auto"/>
        <w:ind w:firstLine="426"/>
        <w:jc w:val="both"/>
        <w:rPr>
          <w:sz w:val="26"/>
          <w:szCs w:val="26"/>
        </w:rPr>
      </w:pPr>
      <w:r w:rsidRPr="00AD3654">
        <w:rPr>
          <w:sz w:val="26"/>
          <w:szCs w:val="26"/>
        </w:rPr>
        <w:t xml:space="preserve">телефон 8(815) 44-21-72; </w:t>
      </w:r>
    </w:p>
    <w:p w:rsidR="00A6503E" w:rsidRPr="00AD3654" w:rsidRDefault="00A6503E" w:rsidP="00B912DE">
      <w:pPr>
        <w:spacing w:after="0" w:line="240" w:lineRule="auto"/>
        <w:ind w:firstLine="426"/>
        <w:jc w:val="both"/>
        <w:rPr>
          <w:sz w:val="26"/>
          <w:szCs w:val="26"/>
        </w:rPr>
      </w:pPr>
      <w:r w:rsidRPr="00AD3654">
        <w:rPr>
          <w:sz w:val="26"/>
          <w:szCs w:val="26"/>
          <w:lang w:val="en-US"/>
        </w:rPr>
        <w:t>e</w:t>
      </w:r>
      <w:r w:rsidRPr="00AD3654">
        <w:rPr>
          <w:sz w:val="26"/>
          <w:szCs w:val="26"/>
        </w:rPr>
        <w:t xml:space="preserve">-mail: </w:t>
      </w:r>
      <w:hyperlink r:id="rId9" w:history="1">
        <w:r w:rsidRPr="00AD3654">
          <w:rPr>
            <w:rStyle w:val="a5"/>
            <w:sz w:val="26"/>
            <w:szCs w:val="26"/>
            <w:lang w:val="en-US"/>
          </w:rPr>
          <w:t>metod</w:t>
        </w:r>
        <w:r w:rsidRPr="00AD3654">
          <w:rPr>
            <w:rStyle w:val="a5"/>
            <w:sz w:val="26"/>
            <w:szCs w:val="26"/>
          </w:rPr>
          <w:t>@</w:t>
        </w:r>
        <w:r w:rsidRPr="00AD3654">
          <w:rPr>
            <w:rStyle w:val="a5"/>
            <w:sz w:val="26"/>
            <w:szCs w:val="26"/>
            <w:lang w:val="en-US"/>
          </w:rPr>
          <w:t>polarnet</w:t>
        </w:r>
        <w:r w:rsidRPr="00AD3654">
          <w:rPr>
            <w:rStyle w:val="a5"/>
            <w:sz w:val="26"/>
            <w:szCs w:val="26"/>
          </w:rPr>
          <w:t>.</w:t>
        </w:r>
        <w:r w:rsidRPr="00AD3654">
          <w:rPr>
            <w:rStyle w:val="a5"/>
            <w:sz w:val="26"/>
            <w:szCs w:val="26"/>
            <w:lang w:val="en-US"/>
          </w:rPr>
          <w:t>ru</w:t>
        </w:r>
      </w:hyperlink>
      <w:r w:rsidRPr="00AD3654">
        <w:rPr>
          <w:sz w:val="26"/>
          <w:szCs w:val="26"/>
        </w:rPr>
        <w:t xml:space="preserve"> </w:t>
      </w:r>
    </w:p>
    <w:p w:rsidR="00A6503E" w:rsidRPr="003B0539" w:rsidRDefault="00A6503E" w:rsidP="00A6503E">
      <w:pPr>
        <w:rPr>
          <w:sz w:val="26"/>
          <w:szCs w:val="26"/>
        </w:rPr>
      </w:pPr>
    </w:p>
    <w:p w:rsidR="00A6503E" w:rsidRPr="00F62981" w:rsidRDefault="00F62981" w:rsidP="00A6503E">
      <w:pPr>
        <w:rPr>
          <w:b/>
          <w:sz w:val="26"/>
          <w:szCs w:val="26"/>
          <w:u w:val="single"/>
        </w:rPr>
      </w:pPr>
      <w:r w:rsidRPr="00F62981">
        <w:rPr>
          <w:b/>
          <w:sz w:val="26"/>
          <w:szCs w:val="26"/>
          <w:u w:val="single"/>
        </w:rPr>
        <w:t>Формы и варианты проведения мероприятий: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cs="Times New Roman"/>
          <w:sz w:val="26"/>
          <w:szCs w:val="26"/>
        </w:rPr>
        <w:t xml:space="preserve">- </w:t>
      </w:r>
      <w:r w:rsidRPr="00F62981">
        <w:rPr>
          <w:rFonts w:cs="Times New Roman"/>
          <w:b/>
          <w:sz w:val="26"/>
          <w:szCs w:val="26"/>
        </w:rPr>
        <w:t>конкурс чтецов</w:t>
      </w:r>
      <w:r>
        <w:rPr>
          <w:rFonts w:cs="Times New Roman"/>
          <w:b/>
          <w:sz w:val="26"/>
          <w:szCs w:val="26"/>
        </w:rPr>
        <w:t xml:space="preserve"> </w:t>
      </w:r>
      <w:r w:rsidRPr="00F62981">
        <w:rPr>
          <w:rFonts w:eastAsia="Times New Roman" w:cs="Times New Roman"/>
          <w:sz w:val="26"/>
          <w:szCs w:val="26"/>
          <w:lang w:eastAsia="ru-RU"/>
        </w:rPr>
        <w:t>«Многогранность поэтического таланта»</w:t>
      </w:r>
      <w:r w:rsidRPr="00F62981">
        <w:rPr>
          <w:rFonts w:cs="Times New Roman"/>
          <w:sz w:val="26"/>
          <w:szCs w:val="26"/>
        </w:rPr>
        <w:t>, посвященн</w:t>
      </w:r>
      <w:r>
        <w:rPr>
          <w:rFonts w:cs="Times New Roman"/>
          <w:sz w:val="26"/>
          <w:szCs w:val="26"/>
        </w:rPr>
        <w:t>ый</w:t>
      </w:r>
      <w:r w:rsidRPr="00F62981">
        <w:rPr>
          <w:rFonts w:cs="Times New Roman"/>
          <w:sz w:val="26"/>
          <w:szCs w:val="26"/>
        </w:rPr>
        <w:t xml:space="preserve"> 20</w:t>
      </w:r>
      <w:r>
        <w:rPr>
          <w:rFonts w:cs="Times New Roman"/>
          <w:sz w:val="26"/>
          <w:szCs w:val="26"/>
        </w:rPr>
        <w:t>5</w:t>
      </w:r>
      <w:r w:rsidRPr="00F62981">
        <w:rPr>
          <w:rFonts w:cs="Times New Roman"/>
          <w:sz w:val="26"/>
          <w:szCs w:val="26"/>
        </w:rPr>
        <w:t xml:space="preserve">-летию со дня рождения М.Ю. Лермонтова </w:t>
      </w:r>
    </w:p>
    <w:p w:rsidR="00F62981" w:rsidRPr="00F62981" w:rsidRDefault="00F62981" w:rsidP="00F6298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62981">
        <w:rPr>
          <w:rFonts w:cs="Times New Roman"/>
          <w:sz w:val="26"/>
          <w:szCs w:val="26"/>
        </w:rPr>
        <w:t xml:space="preserve">- </w:t>
      </w:r>
      <w:r w:rsidRPr="00F62981">
        <w:rPr>
          <w:rFonts w:cs="Times New Roman"/>
          <w:b/>
          <w:sz w:val="26"/>
          <w:szCs w:val="26"/>
        </w:rPr>
        <w:t>просветительски</w:t>
      </w:r>
      <w:r>
        <w:rPr>
          <w:rFonts w:cs="Times New Roman"/>
          <w:b/>
          <w:sz w:val="26"/>
          <w:szCs w:val="26"/>
        </w:rPr>
        <w:t>е</w:t>
      </w:r>
      <w:r w:rsidRPr="00F62981">
        <w:rPr>
          <w:rFonts w:cs="Times New Roman"/>
          <w:b/>
          <w:sz w:val="26"/>
          <w:szCs w:val="26"/>
        </w:rPr>
        <w:t xml:space="preserve"> концерт</w:t>
      </w:r>
      <w:r>
        <w:rPr>
          <w:rFonts w:cs="Times New Roman"/>
          <w:b/>
          <w:sz w:val="26"/>
          <w:szCs w:val="26"/>
        </w:rPr>
        <w:t>ы</w:t>
      </w:r>
      <w:r w:rsidRPr="00F62981">
        <w:rPr>
          <w:rFonts w:cs="Times New Roman"/>
          <w:sz w:val="26"/>
          <w:szCs w:val="26"/>
        </w:rPr>
        <w:t xml:space="preserve"> по произведениям М.Ю. Лермонтова совместно с ДМШ</w:t>
      </w:r>
    </w:p>
    <w:p w:rsidR="00F62981" w:rsidRDefault="00F62981" w:rsidP="00F62981">
      <w:pPr>
        <w:spacing w:after="0" w:line="240" w:lineRule="auto"/>
        <w:jc w:val="both"/>
        <w:rPr>
          <w:rStyle w:val="a3"/>
          <w:rFonts w:cs="Times New Roman"/>
          <w:sz w:val="26"/>
          <w:szCs w:val="26"/>
        </w:rPr>
      </w:pPr>
      <w:r w:rsidRPr="00F62981">
        <w:rPr>
          <w:rStyle w:val="a3"/>
          <w:rFonts w:cs="Times New Roman"/>
          <w:sz w:val="26"/>
          <w:szCs w:val="26"/>
        </w:rPr>
        <w:t>- организация и проведение показов  историко-художественных фильмов о М.Ю.</w:t>
      </w:r>
      <w:r>
        <w:rPr>
          <w:rStyle w:val="a3"/>
          <w:rFonts w:cs="Times New Roman"/>
          <w:sz w:val="26"/>
          <w:szCs w:val="26"/>
        </w:rPr>
        <w:t xml:space="preserve"> </w:t>
      </w:r>
      <w:r w:rsidRPr="00F62981">
        <w:rPr>
          <w:rStyle w:val="a3"/>
          <w:rFonts w:cs="Times New Roman"/>
          <w:sz w:val="26"/>
          <w:szCs w:val="26"/>
        </w:rPr>
        <w:t>Лермонтове (</w:t>
      </w:r>
      <w:r w:rsidRPr="00F62981">
        <w:rPr>
          <w:rFonts w:cs="Times New Roman"/>
          <w:bCs/>
          <w:sz w:val="26"/>
          <w:szCs w:val="26"/>
        </w:rPr>
        <w:t>«Из пламя и света»)</w:t>
      </w:r>
      <w:r w:rsidRPr="00F62981">
        <w:rPr>
          <w:rStyle w:val="a3"/>
          <w:rFonts w:cs="Times New Roman"/>
          <w:sz w:val="26"/>
          <w:szCs w:val="26"/>
        </w:rPr>
        <w:t xml:space="preserve"> и экранизаций литературных произведений </w:t>
      </w:r>
      <w:r w:rsidRPr="00F62981">
        <w:rPr>
          <w:rFonts w:eastAsia="Times New Roman" w:cs="Times New Roman"/>
          <w:sz w:val="26"/>
          <w:szCs w:val="26"/>
          <w:lang w:eastAsia="ru-RU"/>
        </w:rPr>
        <w:t>«М.Ю.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62981">
        <w:rPr>
          <w:rFonts w:eastAsia="Times New Roman" w:cs="Times New Roman"/>
          <w:sz w:val="26"/>
          <w:szCs w:val="26"/>
          <w:lang w:eastAsia="ru-RU"/>
        </w:rPr>
        <w:t>Лермонтов: ожившие страницы»</w:t>
      </w:r>
      <w:r w:rsidRPr="00F62981">
        <w:rPr>
          <w:rStyle w:val="a3"/>
          <w:rFonts w:cs="Times New Roman"/>
          <w:sz w:val="26"/>
          <w:szCs w:val="26"/>
        </w:rPr>
        <w:t xml:space="preserve">; </w:t>
      </w:r>
    </w:p>
    <w:p w:rsidR="00F62981" w:rsidRPr="00F62981" w:rsidRDefault="00F62981" w:rsidP="00F62981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  <w:r>
        <w:rPr>
          <w:rStyle w:val="a3"/>
          <w:rFonts w:cs="Times New Roman"/>
          <w:sz w:val="26"/>
          <w:szCs w:val="26"/>
        </w:rPr>
        <w:t xml:space="preserve">- </w:t>
      </w:r>
      <w:r w:rsidRPr="00F62981">
        <w:rPr>
          <w:rStyle w:val="a3"/>
          <w:rFonts w:cs="Times New Roman"/>
          <w:sz w:val="26"/>
          <w:szCs w:val="26"/>
        </w:rPr>
        <w:t>в</w:t>
      </w:r>
      <w:r w:rsidRPr="00F62981">
        <w:rPr>
          <w:rFonts w:cs="Times New Roman"/>
          <w:b/>
          <w:sz w:val="26"/>
          <w:szCs w:val="26"/>
        </w:rPr>
        <w:t xml:space="preserve">идеолекторий </w:t>
      </w:r>
      <w:r w:rsidRPr="00F62981">
        <w:rPr>
          <w:rFonts w:cs="Times New Roman"/>
          <w:sz w:val="26"/>
          <w:szCs w:val="26"/>
        </w:rPr>
        <w:t>"</w:t>
      </w:r>
      <w:r w:rsidRPr="00F62981">
        <w:rPr>
          <w:rFonts w:cs="Times New Roman"/>
          <w:bCs/>
          <w:sz w:val="26"/>
          <w:szCs w:val="26"/>
        </w:rPr>
        <w:t>Герои М.Ю.</w:t>
      </w:r>
      <w:r>
        <w:rPr>
          <w:rFonts w:cs="Times New Roman"/>
          <w:bCs/>
          <w:sz w:val="26"/>
          <w:szCs w:val="26"/>
        </w:rPr>
        <w:t xml:space="preserve"> </w:t>
      </w:r>
      <w:r w:rsidRPr="00F62981">
        <w:rPr>
          <w:rFonts w:cs="Times New Roman"/>
          <w:bCs/>
          <w:sz w:val="26"/>
          <w:szCs w:val="26"/>
        </w:rPr>
        <w:t>Лермонтова на экране"</w:t>
      </w:r>
    </w:p>
    <w:p w:rsidR="00F62981" w:rsidRDefault="00F62981" w:rsidP="00F62981">
      <w:pPr>
        <w:spacing w:after="0" w:line="240" w:lineRule="auto"/>
        <w:jc w:val="both"/>
        <w:rPr>
          <w:rStyle w:val="a3"/>
          <w:rFonts w:cs="Times New Roman"/>
          <w:sz w:val="26"/>
          <w:szCs w:val="26"/>
        </w:rPr>
      </w:pPr>
      <w:r w:rsidRPr="00F62981">
        <w:rPr>
          <w:rStyle w:val="a3"/>
          <w:rFonts w:cs="Times New Roman"/>
          <w:sz w:val="26"/>
          <w:szCs w:val="26"/>
        </w:rPr>
        <w:lastRenderedPageBreak/>
        <w:t>- литературны</w:t>
      </w:r>
      <w:r>
        <w:rPr>
          <w:rStyle w:val="a3"/>
          <w:rFonts w:cs="Times New Roman"/>
          <w:sz w:val="26"/>
          <w:szCs w:val="26"/>
        </w:rPr>
        <w:t>е</w:t>
      </w:r>
      <w:r w:rsidRPr="00F62981">
        <w:rPr>
          <w:rStyle w:val="a3"/>
          <w:rFonts w:cs="Times New Roman"/>
          <w:sz w:val="26"/>
          <w:szCs w:val="26"/>
        </w:rPr>
        <w:t xml:space="preserve"> вечер</w:t>
      </w:r>
      <w:r>
        <w:rPr>
          <w:rStyle w:val="a3"/>
          <w:rFonts w:cs="Times New Roman"/>
          <w:sz w:val="26"/>
          <w:szCs w:val="26"/>
        </w:rPr>
        <w:t>а и театральные</w:t>
      </w:r>
      <w:r w:rsidRPr="00F62981">
        <w:rPr>
          <w:rStyle w:val="a3"/>
          <w:rFonts w:cs="Times New Roman"/>
          <w:sz w:val="26"/>
          <w:szCs w:val="26"/>
        </w:rPr>
        <w:t xml:space="preserve"> постанов</w:t>
      </w:r>
      <w:r>
        <w:rPr>
          <w:rStyle w:val="a3"/>
          <w:rFonts w:cs="Times New Roman"/>
          <w:sz w:val="26"/>
          <w:szCs w:val="26"/>
        </w:rPr>
        <w:t>ки</w:t>
      </w:r>
      <w:r w:rsidRPr="00F62981">
        <w:rPr>
          <w:rStyle w:val="a3"/>
          <w:rFonts w:cs="Times New Roman"/>
          <w:sz w:val="26"/>
          <w:szCs w:val="26"/>
        </w:rPr>
        <w:t xml:space="preserve"> по мотивам произведений М.Ю. Лермонтова; 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Style w:val="a3"/>
          <w:rFonts w:cs="Times New Roman"/>
          <w:sz w:val="26"/>
          <w:szCs w:val="26"/>
        </w:rPr>
        <w:t xml:space="preserve">- </w:t>
      </w:r>
      <w:r w:rsidRPr="00F62981">
        <w:rPr>
          <w:rStyle w:val="a3"/>
          <w:rFonts w:cs="Times New Roman"/>
          <w:sz w:val="26"/>
          <w:szCs w:val="26"/>
        </w:rPr>
        <w:t>Лермонтовски</w:t>
      </w:r>
      <w:r>
        <w:rPr>
          <w:rStyle w:val="a3"/>
          <w:rFonts w:cs="Times New Roman"/>
          <w:sz w:val="26"/>
          <w:szCs w:val="26"/>
        </w:rPr>
        <w:t>е</w:t>
      </w:r>
      <w:r w:rsidRPr="00F62981">
        <w:rPr>
          <w:rStyle w:val="a3"/>
          <w:rFonts w:cs="Times New Roman"/>
          <w:sz w:val="26"/>
          <w:szCs w:val="26"/>
        </w:rPr>
        <w:t xml:space="preserve"> дн</w:t>
      </w:r>
      <w:r>
        <w:rPr>
          <w:rStyle w:val="a3"/>
          <w:rFonts w:cs="Times New Roman"/>
          <w:sz w:val="26"/>
          <w:szCs w:val="26"/>
        </w:rPr>
        <w:t>и в библиотеке</w:t>
      </w:r>
      <w:r w:rsidRPr="00F62981">
        <w:rPr>
          <w:rStyle w:val="a3"/>
          <w:rFonts w:cs="Times New Roman"/>
          <w:sz w:val="26"/>
          <w:szCs w:val="26"/>
        </w:rPr>
        <w:t xml:space="preserve">, </w:t>
      </w:r>
      <w:r w:rsidRPr="00F62981">
        <w:rPr>
          <w:rStyle w:val="a3"/>
          <w:rFonts w:cs="Times New Roman"/>
          <w:b w:val="0"/>
          <w:sz w:val="26"/>
          <w:szCs w:val="26"/>
        </w:rPr>
        <w:t>в программе которых могут быть:</w:t>
      </w:r>
    </w:p>
    <w:p w:rsidR="00F62981" w:rsidRPr="00F62981" w:rsidRDefault="00F62981" w:rsidP="00F62981">
      <w:pPr>
        <w:pStyle w:val="a4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rFonts w:asciiTheme="minorHAnsi" w:hAnsiTheme="minorHAnsi"/>
          <w:sz w:val="26"/>
          <w:szCs w:val="26"/>
        </w:rPr>
      </w:pPr>
      <w:r w:rsidRPr="00F62981">
        <w:rPr>
          <w:rFonts w:asciiTheme="minorHAnsi" w:hAnsiTheme="minorHAnsi"/>
          <w:b/>
          <w:sz w:val="26"/>
          <w:szCs w:val="26"/>
        </w:rPr>
        <w:t>Литературно-поэтический вечер</w:t>
      </w:r>
      <w:r w:rsidRPr="00F62981">
        <w:rPr>
          <w:rFonts w:asciiTheme="minorHAnsi" w:hAnsiTheme="minorHAnsi"/>
          <w:sz w:val="26"/>
          <w:szCs w:val="26"/>
        </w:rPr>
        <w:t xml:space="preserve">, посвященный жизни и творчеству </w:t>
      </w:r>
      <w:r w:rsidR="008A6E9B" w:rsidRPr="00F62981">
        <w:rPr>
          <w:rFonts w:asciiTheme="minorHAnsi" w:hAnsiTheme="minorHAnsi"/>
          <w:sz w:val="26"/>
          <w:szCs w:val="26"/>
        </w:rPr>
        <w:t>М.Ю. Лермонтова</w:t>
      </w:r>
      <w:r w:rsidRPr="00F62981">
        <w:rPr>
          <w:rFonts w:asciiTheme="minorHAnsi" w:hAnsiTheme="minorHAnsi"/>
          <w:sz w:val="26"/>
          <w:szCs w:val="26"/>
        </w:rPr>
        <w:t xml:space="preserve">  </w:t>
      </w:r>
      <w:r w:rsidRPr="00F62981">
        <w:rPr>
          <w:rFonts w:asciiTheme="minorHAnsi" w:hAnsiTheme="minorHAnsi"/>
          <w:bCs/>
          <w:sz w:val="26"/>
          <w:szCs w:val="26"/>
        </w:rPr>
        <w:t>«Послушай! Вспомни обо мне!»</w:t>
      </w:r>
    </w:p>
    <w:p w:rsidR="00F62981" w:rsidRPr="00F62981" w:rsidRDefault="00F62981" w:rsidP="00F62981">
      <w:pPr>
        <w:pStyle w:val="a4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rFonts w:asciiTheme="minorHAnsi" w:hAnsiTheme="minorHAnsi"/>
          <w:sz w:val="26"/>
          <w:szCs w:val="26"/>
        </w:rPr>
      </w:pPr>
      <w:r w:rsidRPr="00F62981">
        <w:rPr>
          <w:rFonts w:asciiTheme="minorHAnsi" w:hAnsiTheme="minorHAnsi"/>
          <w:b/>
          <w:sz w:val="26"/>
          <w:szCs w:val="26"/>
        </w:rPr>
        <w:t>Литературная игра</w:t>
      </w:r>
      <w:r w:rsidRPr="00F62981">
        <w:rPr>
          <w:rFonts w:asciiTheme="minorHAnsi" w:hAnsiTheme="minorHAnsi"/>
          <w:sz w:val="26"/>
          <w:szCs w:val="26"/>
        </w:rPr>
        <w:t xml:space="preserve"> </w:t>
      </w:r>
      <w:r w:rsidRPr="00F62981">
        <w:rPr>
          <w:rFonts w:asciiTheme="minorHAnsi" w:hAnsiTheme="minorHAnsi"/>
          <w:bCs/>
          <w:sz w:val="26"/>
          <w:szCs w:val="26"/>
        </w:rPr>
        <w:t>«Не угаснет свет таланта»</w:t>
      </w:r>
    </w:p>
    <w:p w:rsidR="00F62981" w:rsidRPr="00F62981" w:rsidRDefault="00F62981" w:rsidP="00F62981">
      <w:pPr>
        <w:pStyle w:val="a4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rFonts w:asciiTheme="minorHAnsi" w:hAnsiTheme="minorHAnsi"/>
          <w:sz w:val="26"/>
          <w:szCs w:val="26"/>
        </w:rPr>
      </w:pPr>
      <w:r w:rsidRPr="00F62981">
        <w:rPr>
          <w:rFonts w:asciiTheme="minorHAnsi" w:hAnsiTheme="minorHAnsi"/>
          <w:b/>
          <w:sz w:val="26"/>
          <w:szCs w:val="26"/>
        </w:rPr>
        <w:t>Литературная игра</w:t>
      </w:r>
      <w:r w:rsidRPr="00F62981">
        <w:rPr>
          <w:rFonts w:asciiTheme="minorHAnsi" w:hAnsiTheme="minorHAnsi"/>
          <w:sz w:val="26"/>
          <w:szCs w:val="26"/>
        </w:rPr>
        <w:t xml:space="preserve"> </w:t>
      </w:r>
      <w:r w:rsidRPr="00F62981">
        <w:rPr>
          <w:rFonts w:asciiTheme="minorHAnsi" w:hAnsiTheme="minorHAnsi"/>
          <w:bCs/>
          <w:sz w:val="26"/>
          <w:szCs w:val="26"/>
        </w:rPr>
        <w:t>«Знаете ли вы Лермонтова?»</w:t>
      </w:r>
    </w:p>
    <w:p w:rsidR="00F62981" w:rsidRPr="00F62981" w:rsidRDefault="00F62981" w:rsidP="00F62981">
      <w:pPr>
        <w:pStyle w:val="a4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rFonts w:asciiTheme="minorHAnsi" w:hAnsiTheme="minorHAnsi"/>
          <w:sz w:val="26"/>
          <w:szCs w:val="26"/>
        </w:rPr>
      </w:pPr>
      <w:r w:rsidRPr="00F62981">
        <w:rPr>
          <w:rFonts w:asciiTheme="minorHAnsi" w:hAnsiTheme="minorHAnsi"/>
          <w:b/>
          <w:sz w:val="26"/>
          <w:szCs w:val="26"/>
        </w:rPr>
        <w:t>Чемпионат кроссвордистов</w:t>
      </w:r>
      <w:r w:rsidRPr="00F62981">
        <w:rPr>
          <w:rFonts w:asciiTheme="minorHAnsi" w:hAnsiTheme="minorHAnsi"/>
          <w:sz w:val="26"/>
          <w:szCs w:val="26"/>
        </w:rPr>
        <w:t xml:space="preserve"> </w:t>
      </w:r>
      <w:r w:rsidRPr="00F62981">
        <w:rPr>
          <w:rFonts w:asciiTheme="minorHAnsi" w:hAnsiTheme="minorHAnsi"/>
          <w:bCs/>
          <w:sz w:val="26"/>
          <w:szCs w:val="26"/>
        </w:rPr>
        <w:t xml:space="preserve">«Известные строки поэта» </w:t>
      </w:r>
    </w:p>
    <w:p w:rsidR="00F62981" w:rsidRPr="00F62981" w:rsidRDefault="00F62981" w:rsidP="00F62981">
      <w:pPr>
        <w:pStyle w:val="a4"/>
        <w:numPr>
          <w:ilvl w:val="0"/>
          <w:numId w:val="3"/>
        </w:numPr>
        <w:spacing w:before="0" w:beforeAutospacing="0" w:after="0" w:afterAutospacing="0"/>
        <w:ind w:left="709" w:hanging="283"/>
        <w:jc w:val="both"/>
        <w:rPr>
          <w:rFonts w:asciiTheme="minorHAnsi" w:hAnsiTheme="minorHAnsi"/>
          <w:b/>
          <w:sz w:val="26"/>
          <w:szCs w:val="26"/>
        </w:rPr>
      </w:pPr>
      <w:r w:rsidRPr="00F62981">
        <w:rPr>
          <w:rFonts w:asciiTheme="minorHAnsi" w:hAnsiTheme="minorHAnsi"/>
          <w:b/>
          <w:sz w:val="26"/>
          <w:szCs w:val="26"/>
        </w:rPr>
        <w:t>книжные выставки:</w:t>
      </w:r>
      <w:r w:rsidRPr="00F62981">
        <w:rPr>
          <w:rFonts w:asciiTheme="minorHAnsi" w:hAnsiTheme="minorHAnsi"/>
          <w:sz w:val="26"/>
          <w:szCs w:val="26"/>
        </w:rPr>
        <w:t xml:space="preserve"> «Неисчерпаемый мир Лермонтова», «Жизнь и творческое наследие  Лермонтова», «Великий живописец русского быта», «Нет, я не Байрон..»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cs="Times New Roman"/>
          <w:sz w:val="26"/>
          <w:szCs w:val="26"/>
        </w:rPr>
        <w:t xml:space="preserve">- </w:t>
      </w:r>
      <w:r w:rsidRPr="00F62981">
        <w:rPr>
          <w:rStyle w:val="a3"/>
          <w:rFonts w:cs="Times New Roman"/>
          <w:b w:val="0"/>
          <w:sz w:val="26"/>
          <w:szCs w:val="26"/>
        </w:rPr>
        <w:t>проведение</w:t>
      </w:r>
      <w:r w:rsidRPr="00F62981">
        <w:rPr>
          <w:rStyle w:val="a3"/>
          <w:rFonts w:cs="Times New Roman"/>
          <w:sz w:val="26"/>
          <w:szCs w:val="26"/>
        </w:rPr>
        <w:t xml:space="preserve"> выставок-конкурсов и выставок творческих работ учащихся, посвященных творчеству М.Ю. Лермонтова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«Поэт, драматург, офицер»; «Мое любимое стихотворение»»; «Мой Лермонтов».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cs="Times New Roman"/>
          <w:sz w:val="26"/>
          <w:szCs w:val="26"/>
        </w:rPr>
        <w:t xml:space="preserve">- проведение </w:t>
      </w:r>
      <w:r w:rsidRPr="00F62981">
        <w:rPr>
          <w:rFonts w:cs="Times New Roman"/>
          <w:b/>
          <w:sz w:val="26"/>
          <w:szCs w:val="26"/>
        </w:rPr>
        <w:t>конкурса исследовательских работ</w:t>
      </w:r>
      <w:r w:rsidRPr="00F62981">
        <w:rPr>
          <w:rFonts w:cs="Times New Roman"/>
          <w:sz w:val="26"/>
          <w:szCs w:val="26"/>
        </w:rPr>
        <w:t xml:space="preserve"> учащихся средних школ, посвященных творчеству М.Ю. Лермонтова </w:t>
      </w:r>
      <w:r w:rsidRPr="00F62981">
        <w:rPr>
          <w:rFonts w:eastAsia="Times New Roman" w:cs="Times New Roman"/>
          <w:sz w:val="26"/>
          <w:szCs w:val="26"/>
          <w:lang w:eastAsia="ru-RU"/>
        </w:rPr>
        <w:t>«Наследие великого поэта»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проведение литературно-исторической викторины: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«Страницы жизни  русского поэта»</w:t>
      </w:r>
    </w:p>
    <w:p w:rsidR="00F62981" w:rsidRPr="00F62981" w:rsidRDefault="00F62981" w:rsidP="00F6298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литературная викторина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«Поэзию сердца никто не может отменить» (по произведениям поэта)</w:t>
      </w:r>
    </w:p>
    <w:p w:rsidR="00F62981" w:rsidRPr="00F62981" w:rsidRDefault="00F62981" w:rsidP="00F629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конкурс мультимедиапроектов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или виртуальных экскурсий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«Память о Лермонтове» (памятные места, памятники…); </w:t>
      </w:r>
    </w:p>
    <w:p w:rsidR="00F62981" w:rsidRPr="00F62981" w:rsidRDefault="00F62981" w:rsidP="00F62981">
      <w:pPr>
        <w:spacing w:after="0" w:line="240" w:lineRule="auto"/>
        <w:jc w:val="both"/>
        <w:outlineLvl w:val="0"/>
        <w:rPr>
          <w:rFonts w:cs="Times New Roman"/>
          <w:bCs/>
          <w:sz w:val="26"/>
          <w:szCs w:val="26"/>
        </w:rPr>
      </w:pPr>
      <w:r w:rsidRPr="00F62981">
        <w:rPr>
          <w:rFonts w:cs="Times New Roman"/>
          <w:sz w:val="26"/>
          <w:szCs w:val="26"/>
        </w:rPr>
        <w:t xml:space="preserve">- </w:t>
      </w:r>
      <w:r w:rsidRPr="00F62981">
        <w:rPr>
          <w:rFonts w:cs="Times New Roman"/>
          <w:b/>
          <w:sz w:val="26"/>
          <w:szCs w:val="26"/>
        </w:rPr>
        <w:t>проведение блиц-опросов</w:t>
      </w:r>
      <w:r>
        <w:rPr>
          <w:rFonts w:cs="Times New Roman"/>
          <w:b/>
          <w:sz w:val="26"/>
          <w:szCs w:val="26"/>
        </w:rPr>
        <w:t xml:space="preserve"> (акции)</w:t>
      </w:r>
      <w:r w:rsidRPr="00F62981">
        <w:rPr>
          <w:rFonts w:cs="Times New Roman"/>
          <w:sz w:val="26"/>
          <w:szCs w:val="26"/>
        </w:rPr>
        <w:t xml:space="preserve"> «</w:t>
      </w:r>
      <w:r w:rsidRPr="00F62981">
        <w:rPr>
          <w:rFonts w:cs="Times New Roman"/>
          <w:bCs/>
          <w:sz w:val="26"/>
          <w:szCs w:val="26"/>
        </w:rPr>
        <w:t>Герои произведений М.Ю.</w:t>
      </w:r>
      <w:r>
        <w:rPr>
          <w:rFonts w:cs="Times New Roman"/>
          <w:bCs/>
          <w:sz w:val="26"/>
          <w:szCs w:val="26"/>
        </w:rPr>
        <w:t xml:space="preserve"> </w:t>
      </w:r>
      <w:r w:rsidRPr="00F62981">
        <w:rPr>
          <w:rFonts w:cs="Times New Roman"/>
          <w:bCs/>
          <w:sz w:val="26"/>
          <w:szCs w:val="26"/>
        </w:rPr>
        <w:t>Лермонтова.  Кого из них  вы знаете?</w:t>
      </w:r>
      <w:r w:rsidR="008A6E9B">
        <w:rPr>
          <w:rFonts w:cs="Times New Roman"/>
          <w:bCs/>
          <w:sz w:val="26"/>
          <w:szCs w:val="26"/>
        </w:rPr>
        <w:t>»</w:t>
      </w:r>
    </w:p>
    <w:p w:rsidR="00F62981" w:rsidRPr="00F62981" w:rsidRDefault="00F62981" w:rsidP="00F62981">
      <w:pPr>
        <w:spacing w:after="0" w:line="240" w:lineRule="auto"/>
        <w:jc w:val="both"/>
        <w:outlineLvl w:val="0"/>
        <w:rPr>
          <w:rFonts w:cs="Times New Roman"/>
          <w:bCs/>
          <w:sz w:val="26"/>
          <w:szCs w:val="26"/>
        </w:rPr>
      </w:pPr>
      <w:r w:rsidRPr="00F62981">
        <w:rPr>
          <w:rFonts w:cs="Times New Roman"/>
          <w:bCs/>
          <w:sz w:val="26"/>
          <w:szCs w:val="26"/>
        </w:rPr>
        <w:t xml:space="preserve">- </w:t>
      </w:r>
      <w:r w:rsidRPr="00F62981">
        <w:rPr>
          <w:rFonts w:cs="Times New Roman"/>
          <w:b/>
          <w:bCs/>
          <w:sz w:val="26"/>
          <w:szCs w:val="26"/>
        </w:rPr>
        <w:t>в</w:t>
      </w:r>
      <w:r w:rsidRPr="00F62981">
        <w:rPr>
          <w:rFonts w:cs="Times New Roman"/>
          <w:b/>
          <w:sz w:val="26"/>
          <w:szCs w:val="26"/>
        </w:rPr>
        <w:t>ыпуск информационных закладок</w:t>
      </w:r>
      <w:r w:rsidRPr="00F62981">
        <w:rPr>
          <w:rFonts w:cs="Times New Roman"/>
          <w:sz w:val="26"/>
          <w:szCs w:val="26"/>
        </w:rPr>
        <w:t xml:space="preserve"> </w:t>
      </w:r>
      <w:r w:rsidRPr="00F62981">
        <w:rPr>
          <w:rFonts w:cs="Times New Roman"/>
          <w:bCs/>
          <w:sz w:val="26"/>
          <w:szCs w:val="26"/>
        </w:rPr>
        <w:t xml:space="preserve">«Стихи </w:t>
      </w:r>
      <w:r w:rsidR="008A6E9B" w:rsidRPr="00F62981">
        <w:rPr>
          <w:rFonts w:cs="Times New Roman"/>
          <w:bCs/>
          <w:sz w:val="26"/>
          <w:szCs w:val="26"/>
        </w:rPr>
        <w:t>М.</w:t>
      </w:r>
      <w:r w:rsidR="008A6E9B">
        <w:rPr>
          <w:rFonts w:cs="Times New Roman"/>
          <w:bCs/>
          <w:sz w:val="26"/>
          <w:szCs w:val="26"/>
        </w:rPr>
        <w:t xml:space="preserve"> </w:t>
      </w:r>
      <w:r w:rsidR="008A6E9B" w:rsidRPr="00F62981">
        <w:rPr>
          <w:rFonts w:cs="Times New Roman"/>
          <w:bCs/>
          <w:sz w:val="26"/>
          <w:szCs w:val="26"/>
        </w:rPr>
        <w:t>Лермонтова</w:t>
      </w:r>
      <w:r w:rsidRPr="00F62981">
        <w:rPr>
          <w:rFonts w:cs="Times New Roman"/>
          <w:bCs/>
          <w:sz w:val="26"/>
          <w:szCs w:val="26"/>
        </w:rPr>
        <w:t>» (для молодежи)</w:t>
      </w:r>
    </w:p>
    <w:p w:rsidR="00F62981" w:rsidRPr="00F62981" w:rsidRDefault="00F62981" w:rsidP="00F62981">
      <w:pPr>
        <w:spacing w:after="0" w:line="240" w:lineRule="auto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cs="Times New Roman"/>
          <w:bCs/>
          <w:sz w:val="26"/>
          <w:szCs w:val="26"/>
        </w:rPr>
        <w:t xml:space="preserve">- </w:t>
      </w:r>
      <w:r w:rsidRPr="00F62981">
        <w:rPr>
          <w:rFonts w:cs="Times New Roman"/>
          <w:b/>
          <w:bCs/>
          <w:sz w:val="26"/>
          <w:szCs w:val="26"/>
        </w:rPr>
        <w:t>оформление ф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отовыставки: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«Путешествие по памятным  Лермонтовским местам»</w:t>
      </w:r>
    </w:p>
    <w:p w:rsidR="00F62981" w:rsidRPr="00F62981" w:rsidRDefault="00F62981" w:rsidP="00F62981">
      <w:pPr>
        <w:spacing w:after="0" w:line="240" w:lineRule="auto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оформление книжно-иллюстративной выставки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«Мой гений веки пролетит…» с разделами: </w:t>
      </w:r>
    </w:p>
    <w:p w:rsidR="00F62981" w:rsidRPr="00F62981" w:rsidRDefault="00F62981" w:rsidP="00F62981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>«Из племени и света рожденное слово»</w:t>
      </w:r>
    </w:p>
    <w:p w:rsidR="00F62981" w:rsidRPr="00F62981" w:rsidRDefault="00F62981" w:rsidP="00F62981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«Адресаты лирики </w:t>
      </w:r>
      <w:r w:rsidR="008A6E9B" w:rsidRPr="00F62981">
        <w:rPr>
          <w:rFonts w:eastAsia="Times New Roman" w:cs="Times New Roman"/>
          <w:sz w:val="26"/>
          <w:szCs w:val="26"/>
          <w:lang w:eastAsia="ru-RU"/>
        </w:rPr>
        <w:t>Лермонтова</w:t>
      </w:r>
      <w:r w:rsidRPr="00F62981">
        <w:rPr>
          <w:rFonts w:eastAsia="Times New Roman" w:cs="Times New Roman"/>
          <w:sz w:val="26"/>
          <w:szCs w:val="26"/>
          <w:lang w:eastAsia="ru-RU"/>
        </w:rPr>
        <w:t>»</w:t>
      </w:r>
    </w:p>
    <w:p w:rsidR="00F62981" w:rsidRPr="00F62981" w:rsidRDefault="00F62981" w:rsidP="00F62981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>«Помнит дом, потомки помнят»</w:t>
      </w:r>
    </w:p>
    <w:p w:rsidR="00F62981" w:rsidRDefault="00F62981" w:rsidP="00F62981">
      <w:pPr>
        <w:pStyle w:val="a7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>«Кавказ в</w:t>
      </w:r>
      <w:r>
        <w:rPr>
          <w:rFonts w:eastAsia="Times New Roman" w:cs="Times New Roman"/>
          <w:sz w:val="26"/>
          <w:szCs w:val="26"/>
          <w:lang w:eastAsia="ru-RU"/>
        </w:rPr>
        <w:t>  поэзии и прозе  М.Лермонтова»</w:t>
      </w:r>
    </w:p>
    <w:p w:rsidR="00F62981" w:rsidRPr="00F62981" w:rsidRDefault="00F62981" w:rsidP="00F62981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F62981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>книжн</w:t>
      </w:r>
      <w:r>
        <w:rPr>
          <w:rFonts w:eastAsia="Times New Roman" w:cs="Times New Roman"/>
          <w:b/>
          <w:sz w:val="26"/>
          <w:szCs w:val="26"/>
          <w:lang w:eastAsia="ru-RU"/>
        </w:rPr>
        <w:t>ая</w:t>
      </w:r>
      <w:r w:rsidRPr="00F62981">
        <w:rPr>
          <w:rFonts w:eastAsia="Times New Roman" w:cs="Times New Roman"/>
          <w:b/>
          <w:sz w:val="26"/>
          <w:szCs w:val="26"/>
          <w:lang w:eastAsia="ru-RU"/>
        </w:rPr>
        <w:t xml:space="preserve"> выставк</w:t>
      </w:r>
      <w:r>
        <w:rPr>
          <w:rFonts w:eastAsia="Times New Roman" w:cs="Times New Roman"/>
          <w:b/>
          <w:sz w:val="26"/>
          <w:szCs w:val="26"/>
          <w:lang w:eastAsia="ru-RU"/>
        </w:rPr>
        <w:t>а</w:t>
      </w:r>
      <w:r w:rsidRPr="00F62981">
        <w:rPr>
          <w:rFonts w:eastAsia="Times New Roman" w:cs="Times New Roman"/>
          <w:sz w:val="26"/>
          <w:szCs w:val="26"/>
          <w:lang w:eastAsia="ru-RU"/>
        </w:rPr>
        <w:t xml:space="preserve"> «М. Ю. Лермонтов в воспоминаниях современников»</w:t>
      </w:r>
    </w:p>
    <w:p w:rsidR="00F62981" w:rsidRPr="00F62981" w:rsidRDefault="00F62981" w:rsidP="00F62981">
      <w:pPr>
        <w:spacing w:after="0" w:line="240" w:lineRule="auto"/>
        <w:rPr>
          <w:sz w:val="26"/>
          <w:szCs w:val="26"/>
        </w:rPr>
      </w:pPr>
    </w:p>
    <w:p w:rsidR="00A6503E" w:rsidRPr="00F62981" w:rsidRDefault="00A6503E" w:rsidP="00F62981">
      <w:pPr>
        <w:spacing w:after="0" w:line="240" w:lineRule="auto"/>
        <w:rPr>
          <w:sz w:val="26"/>
          <w:szCs w:val="26"/>
        </w:rPr>
      </w:pPr>
    </w:p>
    <w:p w:rsidR="00A6503E" w:rsidRPr="00F62981" w:rsidRDefault="00A6503E" w:rsidP="00A6503E">
      <w:pPr>
        <w:rPr>
          <w:sz w:val="24"/>
          <w:szCs w:val="24"/>
        </w:rPr>
      </w:pPr>
    </w:p>
    <w:p w:rsidR="00A6503E" w:rsidRDefault="00A6503E" w:rsidP="00A6503E">
      <w:pPr>
        <w:rPr>
          <w:sz w:val="24"/>
          <w:szCs w:val="24"/>
        </w:rPr>
      </w:pPr>
    </w:p>
    <w:p w:rsidR="00A6503E" w:rsidRDefault="00A6503E" w:rsidP="00A6503E">
      <w:pPr>
        <w:rPr>
          <w:sz w:val="24"/>
          <w:szCs w:val="24"/>
        </w:rPr>
      </w:pPr>
    </w:p>
    <w:p w:rsidR="00B257BF" w:rsidRDefault="00B257BF" w:rsidP="00A6503E">
      <w:pPr>
        <w:rPr>
          <w:sz w:val="24"/>
          <w:szCs w:val="24"/>
        </w:rPr>
      </w:pPr>
    </w:p>
    <w:p w:rsidR="00F62981" w:rsidRDefault="00F62981" w:rsidP="00A6503E">
      <w:pPr>
        <w:rPr>
          <w:sz w:val="24"/>
          <w:szCs w:val="24"/>
        </w:rPr>
      </w:pPr>
    </w:p>
    <w:p w:rsidR="00BE2DD7" w:rsidRDefault="00BE2DD7" w:rsidP="00A6503E">
      <w:pPr>
        <w:rPr>
          <w:sz w:val="24"/>
          <w:szCs w:val="24"/>
        </w:rPr>
      </w:pPr>
    </w:p>
    <w:p w:rsidR="00A6503E" w:rsidRPr="00C80C76" w:rsidRDefault="00A6503E" w:rsidP="00A6503E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C80C76">
        <w:rPr>
          <w:color w:val="000000"/>
          <w:sz w:val="26"/>
          <w:szCs w:val="26"/>
        </w:rPr>
        <w:lastRenderedPageBreak/>
        <w:t>Приложение №1</w:t>
      </w:r>
    </w:p>
    <w:p w:rsidR="00A6503E" w:rsidRPr="00C80C76" w:rsidRDefault="00A6503E" w:rsidP="00A6503E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6503E" w:rsidRPr="00C80C76" w:rsidRDefault="00A6503E" w:rsidP="00A6503E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>ЗАЯВКА</w:t>
      </w:r>
    </w:p>
    <w:p w:rsidR="00A6503E" w:rsidRPr="006C359B" w:rsidRDefault="00A6503E" w:rsidP="006C359B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на участие в </w:t>
      </w:r>
      <w:r w:rsidR="005E26D2" w:rsidRPr="006C359B">
        <w:rPr>
          <w:rFonts w:eastAsia="Calibri"/>
          <w:sz w:val="26"/>
          <w:szCs w:val="26"/>
        </w:rPr>
        <w:t>региональной</w:t>
      </w:r>
      <w:r w:rsidRPr="006C359B">
        <w:rPr>
          <w:rFonts w:eastAsia="Calibri"/>
          <w:sz w:val="26"/>
          <w:szCs w:val="26"/>
        </w:rPr>
        <w:t xml:space="preserve"> литературной акции </w:t>
      </w:r>
    </w:p>
    <w:p w:rsidR="00A6503E" w:rsidRPr="006C359B" w:rsidRDefault="00A6503E" w:rsidP="006C359B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«</w:t>
      </w:r>
      <w:r w:rsidR="00451CFD">
        <w:rPr>
          <w:b/>
          <w:sz w:val="26"/>
          <w:szCs w:val="26"/>
        </w:rPr>
        <w:t>Мятежный гений</w:t>
      </w:r>
      <w:r w:rsidRPr="006C359B">
        <w:rPr>
          <w:rFonts w:eastAsia="Calibri"/>
          <w:sz w:val="26"/>
          <w:szCs w:val="26"/>
        </w:rPr>
        <w:t xml:space="preserve">», </w:t>
      </w:r>
    </w:p>
    <w:p w:rsidR="00A6503E" w:rsidRPr="006C359B" w:rsidRDefault="00A6503E" w:rsidP="006C359B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приуроченной к </w:t>
      </w:r>
      <w:r w:rsidR="00451CFD">
        <w:rPr>
          <w:rFonts w:eastAsia="Calibri"/>
          <w:sz w:val="26"/>
          <w:szCs w:val="26"/>
        </w:rPr>
        <w:t>20</w:t>
      </w:r>
      <w:r w:rsidR="005E26D2" w:rsidRPr="006C359B">
        <w:rPr>
          <w:rFonts w:eastAsia="Calibri"/>
          <w:sz w:val="26"/>
          <w:szCs w:val="26"/>
        </w:rPr>
        <w:t>5</w:t>
      </w:r>
      <w:r w:rsidRPr="006C359B">
        <w:rPr>
          <w:rFonts w:eastAsia="Calibri"/>
          <w:sz w:val="26"/>
          <w:szCs w:val="26"/>
        </w:rPr>
        <w:t xml:space="preserve">-летию </w:t>
      </w:r>
      <w:r w:rsidR="005E26D2" w:rsidRPr="006C359B">
        <w:rPr>
          <w:rFonts w:eastAsia="Calibri"/>
          <w:sz w:val="26"/>
          <w:szCs w:val="26"/>
        </w:rPr>
        <w:t xml:space="preserve">со дня рождения </w:t>
      </w:r>
      <w:r w:rsidR="00451CFD">
        <w:rPr>
          <w:rFonts w:eastAsia="Calibri"/>
          <w:sz w:val="26"/>
          <w:szCs w:val="26"/>
        </w:rPr>
        <w:t>М.Ю.</w:t>
      </w:r>
      <w:r w:rsidR="008A6E9B">
        <w:rPr>
          <w:rFonts w:eastAsia="Calibri"/>
          <w:sz w:val="26"/>
          <w:szCs w:val="26"/>
        </w:rPr>
        <w:t xml:space="preserve"> </w:t>
      </w:r>
      <w:r w:rsidR="00451CFD">
        <w:rPr>
          <w:rFonts w:eastAsia="Calibri"/>
          <w:sz w:val="26"/>
          <w:szCs w:val="26"/>
        </w:rPr>
        <w:t>Лермонтова</w:t>
      </w:r>
    </w:p>
    <w:p w:rsidR="00A6503E" w:rsidRPr="00C80C76" w:rsidRDefault="00A6503E" w:rsidP="00A6503E">
      <w:pPr>
        <w:jc w:val="center"/>
        <w:rPr>
          <w:rFonts w:eastAsia="Calibri"/>
          <w:b/>
          <w:sz w:val="26"/>
          <w:szCs w:val="26"/>
        </w:rPr>
      </w:pPr>
      <w:r w:rsidRPr="00C80C76">
        <w:rPr>
          <w:rFonts w:eastAsia="Calibri"/>
          <w:b/>
          <w:sz w:val="26"/>
          <w:szCs w:val="26"/>
        </w:rPr>
        <w:t xml:space="preserve">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 w:rsidR="003F4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4FBD"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3F4FBD" w:rsidRPr="00C80C76" w:rsidRDefault="003F4FBD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32EF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BD" w:rsidRDefault="00A232EF" w:rsidP="003F4FBD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3F4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4FBD"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A232EF" w:rsidRDefault="00A232EF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4FBD" w:rsidRPr="00C80C76" w:rsidRDefault="003F4FBD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EF" w:rsidRPr="00C80C76" w:rsidRDefault="00A232EF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03E" w:rsidRPr="00C80C76" w:rsidTr="009A7FE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03E" w:rsidRDefault="00A6503E" w:rsidP="009A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A6503E" w:rsidRPr="00C80C76" w:rsidRDefault="00A6503E" w:rsidP="009A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A6503E" w:rsidRPr="00C80C76" w:rsidRDefault="00A6503E" w:rsidP="009A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A6503E" w:rsidRPr="00C80C76" w:rsidRDefault="00A6503E" w:rsidP="009A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E" w:rsidRPr="00C80C76" w:rsidRDefault="00A6503E" w:rsidP="009A7FEC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4FBD" w:rsidRDefault="003F4FBD" w:rsidP="00A6503E">
      <w:pPr>
        <w:rPr>
          <w:b/>
          <w:iCs/>
          <w:color w:val="000000"/>
          <w:sz w:val="26"/>
          <w:szCs w:val="26"/>
          <w:lang w:eastAsia="ru-RU"/>
        </w:rPr>
      </w:pPr>
    </w:p>
    <w:p w:rsidR="00FF69B7" w:rsidRPr="003F4FBD" w:rsidRDefault="00FF69B7" w:rsidP="00A6503E">
      <w:pPr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A6503E" w:rsidRPr="003F4FBD" w:rsidRDefault="002A0B59" w:rsidP="002A0B59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>*</w:t>
      </w:r>
      <w:r w:rsidR="00FF69B7" w:rsidRPr="003F4FBD">
        <w:rPr>
          <w:iCs/>
          <w:color w:val="000000"/>
          <w:lang w:eastAsia="ru-RU"/>
        </w:rPr>
        <w:t xml:space="preserve">Заявка может быть направлена </w:t>
      </w:r>
      <w:r w:rsidR="00FF69B7" w:rsidRPr="003F4FBD">
        <w:rPr>
          <w:b/>
          <w:iCs/>
          <w:color w:val="000000"/>
          <w:lang w:eastAsia="ru-RU"/>
        </w:rPr>
        <w:t>индивидуально</w:t>
      </w:r>
      <w:r w:rsidR="00FF69B7" w:rsidRPr="003F4FBD">
        <w:rPr>
          <w:iCs/>
          <w:color w:val="000000"/>
          <w:lang w:eastAsia="ru-RU"/>
        </w:rPr>
        <w:t xml:space="preserve"> </w:t>
      </w:r>
      <w:r w:rsidRPr="003F4FBD">
        <w:rPr>
          <w:iCs/>
          <w:color w:val="000000"/>
          <w:lang w:eastAsia="ru-RU"/>
        </w:rPr>
        <w:t>специалист</w:t>
      </w:r>
      <w:r w:rsidR="00FF69B7" w:rsidRPr="003F4FBD">
        <w:rPr>
          <w:iCs/>
          <w:color w:val="000000"/>
          <w:lang w:eastAsia="ru-RU"/>
        </w:rPr>
        <w:t>ом библиотеки,</w:t>
      </w:r>
      <w:r w:rsidRPr="003F4FBD">
        <w:rPr>
          <w:iCs/>
          <w:color w:val="000000"/>
          <w:lang w:eastAsia="ru-RU"/>
        </w:rPr>
        <w:t xml:space="preserve"> который организует и проводит  мероприятие. </w:t>
      </w:r>
      <w:r w:rsidR="00FF69B7" w:rsidRPr="003F4FBD">
        <w:rPr>
          <w:iCs/>
          <w:color w:val="000000"/>
          <w:lang w:eastAsia="ru-RU"/>
        </w:rPr>
        <w:t xml:space="preserve">В заявке указать Ф.И.О. </w:t>
      </w:r>
      <w:r w:rsidRPr="003F4FBD">
        <w:rPr>
          <w:iCs/>
          <w:color w:val="000000"/>
          <w:lang w:eastAsia="ru-RU"/>
        </w:rPr>
        <w:t xml:space="preserve">На указанное имя оформляется </w:t>
      </w:r>
      <w:r w:rsidR="00A232EF" w:rsidRPr="003F4FBD">
        <w:rPr>
          <w:iCs/>
          <w:color w:val="000000"/>
          <w:lang w:eastAsia="ru-RU"/>
        </w:rPr>
        <w:t xml:space="preserve">именной </w:t>
      </w:r>
      <w:r w:rsidRPr="003F4FBD">
        <w:rPr>
          <w:iCs/>
          <w:color w:val="000000"/>
          <w:lang w:eastAsia="ru-RU"/>
        </w:rPr>
        <w:t>Сертификат</w:t>
      </w:r>
      <w:r w:rsidR="00FF69B7" w:rsidRPr="003F4FBD">
        <w:rPr>
          <w:iCs/>
          <w:color w:val="000000"/>
          <w:lang w:eastAsia="ru-RU"/>
        </w:rPr>
        <w:t xml:space="preserve"> участника</w:t>
      </w:r>
      <w:r w:rsidR="005C2CC5" w:rsidRPr="003F4FBD">
        <w:rPr>
          <w:iCs/>
          <w:color w:val="000000"/>
          <w:lang w:eastAsia="ru-RU"/>
        </w:rPr>
        <w:t>, при условии отправки отчетной формы.</w:t>
      </w:r>
    </w:p>
    <w:p w:rsidR="005C2CC5" w:rsidRPr="003F4FBD" w:rsidRDefault="00D42FEC" w:rsidP="002A0B59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>*</w:t>
      </w:r>
      <w:r w:rsidR="00FF69B7" w:rsidRPr="003F4FBD">
        <w:rPr>
          <w:iCs/>
          <w:color w:val="000000"/>
          <w:lang w:eastAsia="ru-RU"/>
        </w:rPr>
        <w:t xml:space="preserve"> Заявка может быть </w:t>
      </w:r>
      <w:r w:rsidR="00FF69B7" w:rsidRPr="003F4FBD">
        <w:rPr>
          <w:b/>
          <w:iCs/>
          <w:color w:val="000000"/>
          <w:lang w:eastAsia="ru-RU"/>
        </w:rPr>
        <w:t>коллективная</w:t>
      </w:r>
      <w:r w:rsidR="00FF69B7" w:rsidRPr="003F4FBD">
        <w:rPr>
          <w:iCs/>
          <w:color w:val="000000"/>
          <w:lang w:eastAsia="ru-RU"/>
        </w:rPr>
        <w:t xml:space="preserve"> – от отдела библиотеки, библиотеки-филиала и др. </w:t>
      </w:r>
      <w:r w:rsidR="00A232EF" w:rsidRPr="003F4FBD">
        <w:rPr>
          <w:iCs/>
          <w:color w:val="000000"/>
          <w:lang w:eastAsia="ru-RU"/>
        </w:rPr>
        <w:t xml:space="preserve"> В заявке указать контактное лицо. </w:t>
      </w:r>
      <w:r w:rsidR="005C2CC5" w:rsidRPr="003F4FBD">
        <w:rPr>
          <w:iCs/>
          <w:color w:val="000000"/>
          <w:lang w:eastAsia="ru-RU"/>
        </w:rPr>
        <w:t xml:space="preserve">Сертификат </w:t>
      </w:r>
      <w:r w:rsidR="00FF69B7" w:rsidRPr="003F4FBD">
        <w:rPr>
          <w:iCs/>
          <w:color w:val="000000"/>
          <w:lang w:eastAsia="ru-RU"/>
        </w:rPr>
        <w:t xml:space="preserve">участника </w:t>
      </w:r>
      <w:r w:rsidR="005C2CC5" w:rsidRPr="003F4FBD">
        <w:rPr>
          <w:iCs/>
          <w:color w:val="000000"/>
          <w:lang w:eastAsia="ru-RU"/>
        </w:rPr>
        <w:t>оформл</w:t>
      </w:r>
      <w:r w:rsidR="00FF69B7" w:rsidRPr="003F4FBD">
        <w:rPr>
          <w:iCs/>
          <w:color w:val="000000"/>
          <w:lang w:eastAsia="ru-RU"/>
        </w:rPr>
        <w:t xml:space="preserve">яется </w:t>
      </w:r>
      <w:r w:rsidR="005C2CC5" w:rsidRPr="003F4FBD">
        <w:rPr>
          <w:iCs/>
          <w:color w:val="000000"/>
          <w:lang w:eastAsia="ru-RU"/>
        </w:rPr>
        <w:t>на подразделение (отдел библиотеки, библиотеку</w:t>
      </w:r>
      <w:r w:rsidR="00FF69B7" w:rsidRPr="003F4FBD">
        <w:rPr>
          <w:iCs/>
          <w:color w:val="000000"/>
          <w:lang w:eastAsia="ru-RU"/>
        </w:rPr>
        <w:t>), при условии отправки отчетной формы.</w:t>
      </w:r>
      <w:r w:rsidR="005C2CC5" w:rsidRPr="003F4FBD">
        <w:rPr>
          <w:iCs/>
          <w:color w:val="000000"/>
          <w:lang w:eastAsia="ru-RU"/>
        </w:rPr>
        <w:t xml:space="preserve"> </w:t>
      </w:r>
    </w:p>
    <w:p w:rsidR="00FF079F" w:rsidRDefault="00D42FEC">
      <w:pPr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>*</w:t>
      </w:r>
      <w:r w:rsidR="005C2CC5" w:rsidRPr="003F4FBD">
        <w:rPr>
          <w:iCs/>
          <w:color w:val="000000"/>
          <w:lang w:eastAsia="ru-RU"/>
        </w:rPr>
        <w:t xml:space="preserve">Специалистам </w:t>
      </w:r>
      <w:r w:rsidR="00FF69B7" w:rsidRPr="003F4FBD">
        <w:rPr>
          <w:b/>
          <w:iCs/>
          <w:color w:val="000000"/>
          <w:lang w:eastAsia="ru-RU"/>
        </w:rPr>
        <w:t>партнерских</w:t>
      </w:r>
      <w:r w:rsidR="005C2CC5" w:rsidRPr="003F4FBD">
        <w:rPr>
          <w:b/>
          <w:iCs/>
          <w:color w:val="000000"/>
          <w:lang w:eastAsia="ru-RU"/>
        </w:rPr>
        <w:t xml:space="preserve"> организаций</w:t>
      </w:r>
      <w:r w:rsidR="005C2CC5" w:rsidRPr="003F4FBD">
        <w:rPr>
          <w:iCs/>
          <w:color w:val="000000"/>
          <w:lang w:eastAsia="ru-RU"/>
        </w:rPr>
        <w:t xml:space="preserve"> (</w:t>
      </w:r>
      <w:r w:rsidR="00FF69B7" w:rsidRPr="003F4FBD">
        <w:rPr>
          <w:iCs/>
          <w:color w:val="000000"/>
          <w:lang w:eastAsia="ru-RU"/>
        </w:rPr>
        <w:t>детских садов</w:t>
      </w:r>
      <w:r w:rsidR="005C2CC5" w:rsidRPr="003F4FBD">
        <w:rPr>
          <w:iCs/>
          <w:color w:val="000000"/>
          <w:lang w:eastAsia="ru-RU"/>
        </w:rPr>
        <w:t>,</w:t>
      </w:r>
      <w:r w:rsidR="00FF69B7" w:rsidRPr="003F4FBD">
        <w:rPr>
          <w:iCs/>
          <w:color w:val="000000"/>
          <w:lang w:eastAsia="ru-RU"/>
        </w:rPr>
        <w:t xml:space="preserve"> образовательных учреждений,</w:t>
      </w:r>
      <w:r w:rsidR="005C2CC5" w:rsidRPr="003F4FBD">
        <w:rPr>
          <w:iCs/>
          <w:color w:val="000000"/>
          <w:lang w:eastAsia="ru-RU"/>
        </w:rPr>
        <w:t xml:space="preserve"> специалистам ДК и др.) </w:t>
      </w:r>
      <w:r w:rsidRPr="003F4FBD">
        <w:rPr>
          <w:iCs/>
          <w:color w:val="000000"/>
          <w:lang w:eastAsia="ru-RU"/>
        </w:rPr>
        <w:t xml:space="preserve">Сертификат участника </w:t>
      </w:r>
      <w:r w:rsidR="005C2CC5" w:rsidRPr="003F4FBD">
        <w:rPr>
          <w:iCs/>
          <w:color w:val="000000"/>
          <w:lang w:eastAsia="ru-RU"/>
        </w:rPr>
        <w:t xml:space="preserve">выдается только при условии проведения мероприятий </w:t>
      </w:r>
      <w:r w:rsidR="00FF69B7" w:rsidRPr="003F4FBD">
        <w:rPr>
          <w:iCs/>
          <w:color w:val="000000"/>
          <w:lang w:eastAsia="ru-RU"/>
        </w:rPr>
        <w:t xml:space="preserve">совместно </w:t>
      </w:r>
      <w:r w:rsidR="005C2CC5" w:rsidRPr="003F4FBD">
        <w:rPr>
          <w:iCs/>
          <w:color w:val="000000"/>
          <w:lang w:eastAsia="ru-RU"/>
        </w:rPr>
        <w:t>с библиотеками.</w:t>
      </w:r>
    </w:p>
    <w:p w:rsidR="00451CFD" w:rsidRPr="00E26D9A" w:rsidRDefault="00451CFD" w:rsidP="00451CFD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451CFD" w:rsidRDefault="00451CFD" w:rsidP="00451CF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451CFD" w:rsidRDefault="00451CFD" w:rsidP="00451CF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451CFD" w:rsidRPr="00D2246A" w:rsidRDefault="00451CFD" w:rsidP="00451CFD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региональной</w:t>
      </w:r>
      <w:r>
        <w:rPr>
          <w:rFonts w:eastAsia="Calibri"/>
          <w:b/>
          <w:sz w:val="26"/>
          <w:szCs w:val="26"/>
        </w:rPr>
        <w:t xml:space="preserve"> литературной акции</w:t>
      </w:r>
    </w:p>
    <w:p w:rsidR="00451CFD" w:rsidRPr="006C359B" w:rsidRDefault="00451CFD" w:rsidP="00451CFD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>«</w:t>
      </w:r>
      <w:r>
        <w:rPr>
          <w:b/>
          <w:sz w:val="26"/>
          <w:szCs w:val="26"/>
        </w:rPr>
        <w:t>Мятежный гений</w:t>
      </w:r>
      <w:r w:rsidRPr="006C359B">
        <w:rPr>
          <w:rFonts w:eastAsia="Calibri"/>
          <w:sz w:val="26"/>
          <w:szCs w:val="26"/>
        </w:rPr>
        <w:t xml:space="preserve">», </w:t>
      </w:r>
    </w:p>
    <w:p w:rsidR="00451CFD" w:rsidRPr="006C359B" w:rsidRDefault="00451CFD" w:rsidP="00451CFD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6C359B">
        <w:rPr>
          <w:rFonts w:eastAsia="Calibri"/>
          <w:sz w:val="26"/>
          <w:szCs w:val="26"/>
        </w:rPr>
        <w:t xml:space="preserve">приуроченной к </w:t>
      </w:r>
      <w:r>
        <w:rPr>
          <w:rFonts w:eastAsia="Calibri"/>
          <w:sz w:val="26"/>
          <w:szCs w:val="26"/>
        </w:rPr>
        <w:t>20</w:t>
      </w:r>
      <w:r w:rsidRPr="006C359B">
        <w:rPr>
          <w:rFonts w:eastAsia="Calibri"/>
          <w:sz w:val="26"/>
          <w:szCs w:val="26"/>
        </w:rPr>
        <w:t xml:space="preserve">5-летию со дня рождения </w:t>
      </w:r>
      <w:r>
        <w:rPr>
          <w:rFonts w:eastAsia="Calibri"/>
          <w:sz w:val="26"/>
          <w:szCs w:val="26"/>
        </w:rPr>
        <w:t>М.Ю.</w:t>
      </w:r>
      <w:r>
        <w:rPr>
          <w:rFonts w:eastAsia="Calibri"/>
          <w:sz w:val="26"/>
          <w:szCs w:val="26"/>
        </w:rPr>
        <w:t xml:space="preserve"> Л</w:t>
      </w:r>
      <w:r>
        <w:rPr>
          <w:rFonts w:eastAsia="Calibri"/>
          <w:sz w:val="26"/>
          <w:szCs w:val="26"/>
        </w:rPr>
        <w:t>ермонтова</w:t>
      </w:r>
    </w:p>
    <w:p w:rsidR="00451CFD" w:rsidRDefault="00451CFD" w:rsidP="00451C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451CFD" w:rsidRPr="00E26D9A" w:rsidRDefault="00451CFD" w:rsidP="00451CFD">
      <w:pPr>
        <w:autoSpaceDE w:val="0"/>
        <w:autoSpaceDN w:val="0"/>
        <w:adjustRightInd w:val="0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CFD" w:rsidRPr="00E26D9A" w:rsidTr="00D1727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451CFD" w:rsidRPr="00E26D9A" w:rsidRDefault="00451CFD" w:rsidP="00D1727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FD" w:rsidRPr="00E26D9A" w:rsidRDefault="00451CFD" w:rsidP="00D1727B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1CFD" w:rsidRDefault="00451CFD" w:rsidP="00451CFD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451CFD" w:rsidRPr="00D2246A" w:rsidRDefault="00451CFD" w:rsidP="00451CFD">
      <w:pPr>
        <w:rPr>
          <w:b/>
          <w:iCs/>
          <w:sz w:val="26"/>
          <w:szCs w:val="26"/>
          <w:lang w:eastAsia="ru-RU"/>
        </w:rPr>
      </w:pPr>
    </w:p>
    <w:p w:rsidR="00451CFD" w:rsidRDefault="00451CFD"/>
    <w:sectPr w:rsidR="004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20A"/>
    <w:multiLevelType w:val="hybridMultilevel"/>
    <w:tmpl w:val="7FD231B6"/>
    <w:lvl w:ilvl="0" w:tplc="90C8C6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3EF8"/>
    <w:multiLevelType w:val="hybridMultilevel"/>
    <w:tmpl w:val="BF84AAB8"/>
    <w:lvl w:ilvl="0" w:tplc="13923E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60CAC"/>
    <w:multiLevelType w:val="hybridMultilevel"/>
    <w:tmpl w:val="AC50057A"/>
    <w:lvl w:ilvl="0" w:tplc="13923ED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183062"/>
    <w:multiLevelType w:val="hybridMultilevel"/>
    <w:tmpl w:val="C7E0780A"/>
    <w:lvl w:ilvl="0" w:tplc="DE28397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85"/>
    <w:rsid w:val="00004D8E"/>
    <w:rsid w:val="000A637A"/>
    <w:rsid w:val="000F69CE"/>
    <w:rsid w:val="001B6C0F"/>
    <w:rsid w:val="002A0B59"/>
    <w:rsid w:val="002C2B4A"/>
    <w:rsid w:val="002E1B2D"/>
    <w:rsid w:val="0032408B"/>
    <w:rsid w:val="003F4FBD"/>
    <w:rsid w:val="00434CF2"/>
    <w:rsid w:val="00451CFD"/>
    <w:rsid w:val="005171A8"/>
    <w:rsid w:val="005C2CC5"/>
    <w:rsid w:val="005E26D2"/>
    <w:rsid w:val="006A72F2"/>
    <w:rsid w:val="006C359B"/>
    <w:rsid w:val="006D327A"/>
    <w:rsid w:val="00882329"/>
    <w:rsid w:val="00891C94"/>
    <w:rsid w:val="008A6E9B"/>
    <w:rsid w:val="00A0039E"/>
    <w:rsid w:val="00A232EF"/>
    <w:rsid w:val="00A6503E"/>
    <w:rsid w:val="00AD3654"/>
    <w:rsid w:val="00B257BF"/>
    <w:rsid w:val="00B37439"/>
    <w:rsid w:val="00B61731"/>
    <w:rsid w:val="00B912DE"/>
    <w:rsid w:val="00B95803"/>
    <w:rsid w:val="00BE2DD7"/>
    <w:rsid w:val="00D42FEC"/>
    <w:rsid w:val="00D92A85"/>
    <w:rsid w:val="00EE7F9A"/>
    <w:rsid w:val="00F62981"/>
    <w:rsid w:val="00FF079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08B"/>
    <w:rPr>
      <w:b/>
      <w:bCs/>
    </w:rPr>
  </w:style>
  <w:style w:type="paragraph" w:styleId="a4">
    <w:name w:val="Normal (Web)"/>
    <w:basedOn w:val="a"/>
    <w:uiPriority w:val="99"/>
    <w:unhideWhenUsed/>
    <w:rsid w:val="0032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6503E"/>
    <w:rPr>
      <w:color w:val="0000FF" w:themeColor="hyperlink"/>
      <w:u w:val="single"/>
    </w:rPr>
  </w:style>
  <w:style w:type="paragraph" w:styleId="a6">
    <w:name w:val="No Spacing"/>
    <w:uiPriority w:val="1"/>
    <w:qFormat/>
    <w:rsid w:val="00A650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A0B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08B"/>
    <w:rPr>
      <w:b/>
      <w:bCs/>
    </w:rPr>
  </w:style>
  <w:style w:type="paragraph" w:styleId="a4">
    <w:name w:val="Normal (Web)"/>
    <w:basedOn w:val="a"/>
    <w:uiPriority w:val="99"/>
    <w:unhideWhenUsed/>
    <w:rsid w:val="0032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6503E"/>
    <w:rPr>
      <w:color w:val="0000FF" w:themeColor="hyperlink"/>
      <w:u w:val="single"/>
    </w:rPr>
  </w:style>
  <w:style w:type="paragraph" w:styleId="a6">
    <w:name w:val="No Spacing"/>
    <w:uiPriority w:val="1"/>
    <w:qFormat/>
    <w:rsid w:val="00A650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A0B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kids51.ru/new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@polar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polarne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@pola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17</cp:revision>
  <cp:lastPrinted>2019-10-04T07:40:00Z</cp:lastPrinted>
  <dcterms:created xsi:type="dcterms:W3CDTF">2018-10-23T13:41:00Z</dcterms:created>
  <dcterms:modified xsi:type="dcterms:W3CDTF">2019-10-04T08:07:00Z</dcterms:modified>
</cp:coreProperties>
</file>