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38" w:rsidRPr="0061676D" w:rsidRDefault="00F23638" w:rsidP="00F2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культуры </w:t>
      </w:r>
    </w:p>
    <w:p w:rsidR="00F23638" w:rsidRPr="0061676D" w:rsidRDefault="00F23638" w:rsidP="00F2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 xml:space="preserve">«Государственный Русский музей» </w:t>
      </w:r>
    </w:p>
    <w:p w:rsidR="00F23638" w:rsidRDefault="00F23638" w:rsidP="00F2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 xml:space="preserve">отдел «Консультационно-методический центр художественных музеев </w:t>
      </w:r>
    </w:p>
    <w:p w:rsidR="00F23638" w:rsidRPr="0061676D" w:rsidRDefault="00F23638" w:rsidP="00F2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>Российской Федерации»</w:t>
      </w:r>
    </w:p>
    <w:p w:rsidR="00F23638" w:rsidRPr="0061676D" w:rsidRDefault="00F23638" w:rsidP="00F2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>объявляет конкурс «Благодарность потомков».</w:t>
      </w:r>
    </w:p>
    <w:p w:rsidR="00F23638" w:rsidRDefault="00F23638" w:rsidP="00F236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38" w:rsidRPr="0061676D" w:rsidRDefault="00F23638" w:rsidP="00F23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 xml:space="preserve">Положение о конкурсе </w:t>
      </w:r>
    </w:p>
    <w:p w:rsidR="00F23638" w:rsidRPr="0061676D" w:rsidRDefault="00F23638" w:rsidP="00F236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76D">
        <w:rPr>
          <w:rFonts w:ascii="Times New Roman" w:hAnsi="Times New Roman" w:cs="Times New Roman"/>
          <w:sz w:val="24"/>
          <w:szCs w:val="24"/>
        </w:rPr>
        <w:tab/>
        <w:t xml:space="preserve">Конкурс </w:t>
      </w:r>
      <w:r w:rsidRPr="0061676D">
        <w:rPr>
          <w:rFonts w:ascii="Times New Roman" w:hAnsi="Times New Roman" w:cs="Times New Roman"/>
          <w:b/>
          <w:sz w:val="24"/>
          <w:szCs w:val="24"/>
        </w:rPr>
        <w:t xml:space="preserve">«Благодарность потомков» </w:t>
      </w:r>
      <w:r w:rsidRPr="0061676D">
        <w:rPr>
          <w:rFonts w:ascii="Times New Roman" w:hAnsi="Times New Roman" w:cs="Times New Roman"/>
          <w:sz w:val="24"/>
          <w:szCs w:val="24"/>
        </w:rPr>
        <w:t>(далее – Конкурс) приурочен к 125-летию со дня основания Русского музея. На протяжении многих лет м</w:t>
      </w:r>
      <w:r w:rsidRPr="0061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узей ведет разнообразную выставочную, просветительскую и образовательную деятельность, как на собственной площадке, так и в региональных художественных музеях, которая позволила сформировать эстетическое восприятие в искусстве не одному поколению посетителей. </w:t>
      </w:r>
    </w:p>
    <w:p w:rsidR="00F23638" w:rsidRPr="0061676D" w:rsidRDefault="00F23638" w:rsidP="00F2363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проекта «Культурно-выставочные центры Русского музея», начиная с 2015г. в России и за рубежом открыты представительства в </w:t>
      </w:r>
      <w:r w:rsidRPr="0061676D">
        <w:rPr>
          <w:rFonts w:ascii="Times New Roman" w:hAnsi="Times New Roman" w:cs="Times New Roman"/>
          <w:sz w:val="24"/>
          <w:szCs w:val="24"/>
        </w:rPr>
        <w:t xml:space="preserve">Казани, Ярославле, Мурманске, Саранске, а также в Малаге. Кроме того, с 2019 года начинает свою деятельность филиал в г. Кемерово. </w:t>
      </w:r>
    </w:p>
    <w:p w:rsidR="00F23638" w:rsidRPr="0061676D" w:rsidRDefault="00F23638" w:rsidP="00F2363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Конкурс проводится в целях повышения интереса к отечественному изобразительному искусству, формирования устойчивого интереса местных сообществ к Русскому музею и его представительствам, популяризации художественных музеев в регионах Российской Федерации и за рубежом, участия в формировании единого культурного пространства России.  </w:t>
      </w:r>
    </w:p>
    <w:p w:rsidR="00F23638" w:rsidRPr="0061676D" w:rsidRDefault="00F23638" w:rsidP="00F23638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23638" w:rsidRPr="0061676D" w:rsidRDefault="00F23638" w:rsidP="00F23638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638" w:rsidRPr="0061676D" w:rsidRDefault="00F23638" w:rsidP="00F23638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Конкурс проводит </w:t>
      </w:r>
      <w:r w:rsidRPr="0061676D">
        <w:rPr>
          <w:rFonts w:ascii="Times New Roman" w:hAnsi="Times New Roman" w:cs="Times New Roman"/>
          <w:b/>
          <w:sz w:val="24"/>
          <w:szCs w:val="24"/>
        </w:rPr>
        <w:t>Русский музей</w:t>
      </w:r>
      <w:r w:rsidRPr="0061676D">
        <w:rPr>
          <w:rFonts w:ascii="Times New Roman" w:hAnsi="Times New Roman" w:cs="Times New Roman"/>
          <w:sz w:val="24"/>
          <w:szCs w:val="24"/>
        </w:rPr>
        <w:t xml:space="preserve"> совместно с музеями:</w:t>
      </w:r>
    </w:p>
    <w:p w:rsidR="00F23638" w:rsidRPr="0061676D" w:rsidRDefault="00F23638" w:rsidP="00F2363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Государственный музей изобразительных искусств Республики Татарстан (далее – ГМИИ РТ), </w:t>
      </w:r>
    </w:p>
    <w:p w:rsidR="00F23638" w:rsidRPr="0061676D" w:rsidRDefault="00F23638" w:rsidP="00F2363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Ярославский художественный музей (далее – ЯХМ), </w:t>
      </w:r>
    </w:p>
    <w:p w:rsidR="00F23638" w:rsidRPr="0061676D" w:rsidRDefault="00F23638" w:rsidP="00F2363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Мурманский областной художественный музей (далее – МОХМ), </w:t>
      </w:r>
    </w:p>
    <w:p w:rsidR="00F23638" w:rsidRPr="0061676D" w:rsidRDefault="00F23638" w:rsidP="00F2363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Мордовский республиканский музей изобразительных искусств им. С.Д. </w:t>
      </w:r>
      <w:proofErr w:type="spellStart"/>
      <w:r w:rsidRPr="0061676D">
        <w:rPr>
          <w:rFonts w:ascii="Times New Roman" w:hAnsi="Times New Roman" w:cs="Times New Roman"/>
          <w:sz w:val="24"/>
          <w:szCs w:val="24"/>
        </w:rPr>
        <w:t>Эрьзи</w:t>
      </w:r>
      <w:proofErr w:type="spellEnd"/>
      <w:r w:rsidRPr="0061676D">
        <w:rPr>
          <w:rFonts w:ascii="Times New Roman" w:hAnsi="Times New Roman" w:cs="Times New Roman"/>
          <w:sz w:val="24"/>
          <w:szCs w:val="24"/>
        </w:rPr>
        <w:t>, г. Саранск (далее – МРМИИ),</w:t>
      </w:r>
    </w:p>
    <w:p w:rsidR="00F23638" w:rsidRPr="0061676D" w:rsidRDefault="00F23638" w:rsidP="00F2363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филиал Русского музея в Малаге (Испания) (далее – филиал в Малаге),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а также совместно с Департаментом культуры и национальной политики Кемеровской области в лице Кемеровского областного художественного колледжа (далее – КОХК), </w:t>
      </w:r>
    </w:p>
    <w:p w:rsidR="00F23638" w:rsidRPr="0061676D" w:rsidRDefault="00F23638" w:rsidP="00F2363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 xml:space="preserve">далее – Организаторы.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1.2. Конкурс проводится в номинациях:  </w:t>
      </w:r>
    </w:p>
    <w:p w:rsidR="00F23638" w:rsidRPr="0061676D" w:rsidRDefault="00F23638" w:rsidP="00F236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Рисунок</w:t>
      </w:r>
    </w:p>
    <w:p w:rsidR="00F23638" w:rsidRPr="0061676D" w:rsidRDefault="00F23638" w:rsidP="00F236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Плакат </w:t>
      </w:r>
    </w:p>
    <w:p w:rsidR="00F23638" w:rsidRPr="0061676D" w:rsidRDefault="00F23638" w:rsidP="00F236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Стихотворение</w:t>
      </w:r>
    </w:p>
    <w:p w:rsidR="00F23638" w:rsidRPr="0061676D" w:rsidRDefault="00F23638" w:rsidP="00F236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Мультфильм </w:t>
      </w:r>
    </w:p>
    <w:p w:rsidR="00F23638" w:rsidRPr="0061676D" w:rsidRDefault="00F23638" w:rsidP="00F236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1.3. В работах могут найти отражение следующие темы:</w:t>
      </w:r>
    </w:p>
    <w:p w:rsidR="00F23638" w:rsidRPr="0061676D" w:rsidRDefault="00F23638" w:rsidP="00F236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Русский музей (история, коллекции, личные впечатления от посещения музея);</w:t>
      </w:r>
    </w:p>
    <w:p w:rsidR="00F23638" w:rsidRPr="0061676D" w:rsidRDefault="00F23638" w:rsidP="00F236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представительства Русского музея (личные впечатления от посещения представительств в Казани, Ярославле, Мурманске, Саранске, Малаге, Кемерово).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1.4. Организаторы Конкурса создают конкурсную комиссию (далее – Жюри) в каждом представительстве, которая утверждается приказом/распоряжением директора Организатора.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lastRenderedPageBreak/>
        <w:t>1.5. Конкурсная комиссия Русского музея, утвержденная распоряжением директора, определяет победителей из представленных Организаторами лучших работ.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1.6. Конкурс проводится в период со 2 декабря 2019 г. по 23 марта 2020 г.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1.7. Конкурс проводится в 3 (три) этапа:</w:t>
      </w:r>
    </w:p>
    <w:p w:rsidR="00F23638" w:rsidRPr="0061676D" w:rsidRDefault="00F23638" w:rsidP="00F23638">
      <w:pPr>
        <w:numPr>
          <w:ilvl w:val="0"/>
          <w:numId w:val="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>1-й этап</w:t>
      </w:r>
      <w:r w:rsidRPr="0061676D">
        <w:rPr>
          <w:rFonts w:ascii="Times New Roman" w:hAnsi="Times New Roman" w:cs="Times New Roman"/>
          <w:sz w:val="24"/>
          <w:szCs w:val="24"/>
        </w:rPr>
        <w:t xml:space="preserve"> – приём работ Организаторами – со 2 декабря 2019 г. по 28 февраля 2020 г. </w:t>
      </w:r>
      <w:r w:rsidRPr="0061676D">
        <w:rPr>
          <w:rFonts w:ascii="Times New Roman" w:hAnsi="Times New Roman" w:cs="Times New Roman"/>
          <w:b/>
          <w:sz w:val="24"/>
          <w:szCs w:val="24"/>
        </w:rPr>
        <w:t>с оформлением заявки согласно Приложению 1;</w:t>
      </w:r>
    </w:p>
    <w:p w:rsidR="00F23638" w:rsidRPr="0061676D" w:rsidRDefault="00F23638" w:rsidP="00F23638">
      <w:pPr>
        <w:numPr>
          <w:ilvl w:val="0"/>
          <w:numId w:val="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>2-й этап</w:t>
      </w:r>
      <w:r w:rsidRPr="0061676D">
        <w:rPr>
          <w:rFonts w:ascii="Times New Roman" w:hAnsi="Times New Roman" w:cs="Times New Roman"/>
          <w:sz w:val="24"/>
          <w:szCs w:val="24"/>
        </w:rPr>
        <w:t xml:space="preserve"> – работа Жюри Организаторов (ГМИИ РТ, ЯХМ, МОХМ, МРМИИ, филиал в Малаге, КОХК) – со 2 - 4 марта 2020 г. </w:t>
      </w:r>
    </w:p>
    <w:p w:rsidR="00F23638" w:rsidRPr="0061676D" w:rsidRDefault="00F23638" w:rsidP="00F2363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     В срок до 11 марта Организаторы направляют в Русский </w:t>
      </w:r>
      <w:r w:rsidR="0042213C">
        <w:rPr>
          <w:rFonts w:ascii="Times New Roman" w:hAnsi="Times New Roman" w:cs="Times New Roman"/>
          <w:sz w:val="24"/>
          <w:szCs w:val="24"/>
        </w:rPr>
        <w:t>музей лучшие работы (не более 3</w:t>
      </w:r>
      <w:r w:rsidR="009901AC" w:rsidRPr="009901AC">
        <w:rPr>
          <w:rFonts w:ascii="Times New Roman" w:hAnsi="Times New Roman" w:cs="Times New Roman"/>
          <w:sz w:val="24"/>
          <w:szCs w:val="24"/>
        </w:rPr>
        <w:t xml:space="preserve"> </w:t>
      </w:r>
      <w:r w:rsidR="009901AC">
        <w:rPr>
          <w:rFonts w:ascii="Times New Roman" w:hAnsi="Times New Roman" w:cs="Times New Roman"/>
          <w:sz w:val="24"/>
          <w:szCs w:val="24"/>
        </w:rPr>
        <w:t>в каждой номинации</w:t>
      </w:r>
      <w:r w:rsidR="0042213C">
        <w:rPr>
          <w:rFonts w:ascii="Times New Roman" w:hAnsi="Times New Roman" w:cs="Times New Roman"/>
          <w:sz w:val="24"/>
          <w:szCs w:val="24"/>
        </w:rPr>
        <w:t xml:space="preserve"> </w:t>
      </w:r>
      <w:r w:rsidRPr="0061676D">
        <w:rPr>
          <w:rFonts w:ascii="Times New Roman" w:hAnsi="Times New Roman" w:cs="Times New Roman"/>
          <w:sz w:val="24"/>
          <w:szCs w:val="24"/>
        </w:rPr>
        <w:t>в каждой возрастной категории</w:t>
      </w:r>
      <w:r w:rsidR="009901AC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2</w:t>
      </w:r>
      <w:r w:rsidRPr="0061676D">
        <w:rPr>
          <w:rFonts w:ascii="Times New Roman" w:hAnsi="Times New Roman" w:cs="Times New Roman"/>
          <w:sz w:val="24"/>
          <w:szCs w:val="24"/>
        </w:rPr>
        <w:t xml:space="preserve">) </w:t>
      </w:r>
      <w:r w:rsidRPr="0061676D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  <w:r w:rsidRPr="0061676D">
        <w:rPr>
          <w:rFonts w:ascii="Times New Roman" w:hAnsi="Times New Roman" w:cs="Times New Roman"/>
          <w:sz w:val="24"/>
          <w:szCs w:val="24"/>
        </w:rPr>
        <w:t xml:space="preserve"> на адрес </w:t>
      </w:r>
      <w:hyperlink r:id="rId5" w:history="1">
        <w:r w:rsidRPr="0061676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kvcrm</w:t>
        </w:r>
        <w:r w:rsidRPr="0061676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1676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61676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1676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23638" w:rsidRPr="0061676D" w:rsidRDefault="00F23638" w:rsidP="00F2363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В срок до 17 марта 2020г. Организаторы направляют лучшие конкурсные работы </w:t>
      </w:r>
      <w:r w:rsidRPr="0061676D">
        <w:rPr>
          <w:rFonts w:ascii="Times New Roman" w:hAnsi="Times New Roman" w:cs="Times New Roman"/>
          <w:b/>
          <w:sz w:val="24"/>
          <w:szCs w:val="24"/>
        </w:rPr>
        <w:t>на бумажных носителях</w:t>
      </w:r>
      <w:r w:rsidRPr="0061676D">
        <w:rPr>
          <w:rFonts w:ascii="Times New Roman" w:hAnsi="Times New Roman" w:cs="Times New Roman"/>
          <w:sz w:val="24"/>
          <w:szCs w:val="24"/>
        </w:rPr>
        <w:t xml:space="preserve"> </w:t>
      </w:r>
      <w:r w:rsidR="00E84A67">
        <w:rPr>
          <w:rFonts w:ascii="Times New Roman" w:hAnsi="Times New Roman" w:cs="Times New Roman"/>
          <w:sz w:val="24"/>
          <w:szCs w:val="24"/>
        </w:rPr>
        <w:t xml:space="preserve">(не более 3 в каждой номинации </w:t>
      </w:r>
      <w:r w:rsidRPr="0061676D">
        <w:rPr>
          <w:rFonts w:ascii="Times New Roman" w:hAnsi="Times New Roman" w:cs="Times New Roman"/>
          <w:sz w:val="24"/>
          <w:szCs w:val="24"/>
        </w:rPr>
        <w:t>в каждой возрастной категории</w:t>
      </w:r>
      <w:r w:rsidR="008F6983">
        <w:rPr>
          <w:rFonts w:ascii="Times New Roman" w:hAnsi="Times New Roman" w:cs="Times New Roman"/>
          <w:sz w:val="24"/>
          <w:szCs w:val="24"/>
        </w:rPr>
        <w:t xml:space="preserve"> в соответствии с Пр</w:t>
      </w:r>
      <w:bookmarkStart w:id="0" w:name="_GoBack"/>
      <w:bookmarkEnd w:id="0"/>
      <w:r w:rsidR="008F6983">
        <w:rPr>
          <w:rFonts w:ascii="Times New Roman" w:hAnsi="Times New Roman" w:cs="Times New Roman"/>
          <w:sz w:val="24"/>
          <w:szCs w:val="24"/>
        </w:rPr>
        <w:t>иложением 2</w:t>
      </w:r>
      <w:r w:rsidRPr="0061676D">
        <w:rPr>
          <w:rFonts w:ascii="Times New Roman" w:hAnsi="Times New Roman" w:cs="Times New Roman"/>
          <w:sz w:val="24"/>
          <w:szCs w:val="24"/>
        </w:rPr>
        <w:t>) в Русский музей по адресу: 191186, г. Санкт-Петербург, ул. Инженерная, д.4 в отдел «Консультационно-методический центр художественных музеев РФ» с пометкой: НА КОНКУРС «Благодарность потомков».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Доставка конкурсных работ в Русский музей – за счет Организаторов.</w:t>
      </w:r>
    </w:p>
    <w:p w:rsidR="00F23638" w:rsidRPr="0061676D" w:rsidRDefault="00F23638" w:rsidP="00F23638">
      <w:pPr>
        <w:numPr>
          <w:ilvl w:val="0"/>
          <w:numId w:val="2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93">
        <w:rPr>
          <w:rFonts w:ascii="Times New Roman" w:hAnsi="Times New Roman" w:cs="Times New Roman"/>
          <w:b/>
          <w:sz w:val="24"/>
          <w:szCs w:val="24"/>
        </w:rPr>
        <w:t>3-й этап</w:t>
      </w:r>
      <w:r w:rsidRPr="0061676D">
        <w:rPr>
          <w:rFonts w:ascii="Times New Roman" w:hAnsi="Times New Roman" w:cs="Times New Roman"/>
          <w:sz w:val="24"/>
          <w:szCs w:val="24"/>
        </w:rPr>
        <w:t xml:space="preserve"> – с 17 по 23 марта 2020 г – подведение итогов конкурса в Русском музее.</w:t>
      </w:r>
    </w:p>
    <w:p w:rsidR="00F23638" w:rsidRPr="0061676D" w:rsidRDefault="00F23638" w:rsidP="00F2363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638" w:rsidRPr="0061676D" w:rsidRDefault="00F23638" w:rsidP="00F23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1.8.  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Конкурсе размещается на сайтах и на страницах в социальных сетях Организаторов и Русского музея после 23 марта 2020г.</w:t>
      </w:r>
    </w:p>
    <w:p w:rsidR="00F23638" w:rsidRPr="0061676D" w:rsidRDefault="00F23638" w:rsidP="00F236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638" w:rsidRPr="0061676D" w:rsidRDefault="00F23638" w:rsidP="00F23638">
      <w:pPr>
        <w:spacing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Условия проведения Конкурса</w:t>
      </w:r>
    </w:p>
    <w:p w:rsidR="00F23638" w:rsidRPr="0061676D" w:rsidRDefault="00F23638" w:rsidP="00F23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Конкурсе могут участвовать </w:t>
      </w:r>
      <w:r w:rsidRPr="0061676D">
        <w:rPr>
          <w:rFonts w:ascii="Times New Roman" w:hAnsi="Times New Roman" w:cs="Times New Roman"/>
          <w:sz w:val="24"/>
          <w:szCs w:val="24"/>
        </w:rPr>
        <w:t>жители (далее Участники) Республики Татарстан, Ярославской области, Мурманской области, Республики Мордовия, Кемеровской области и Андалусии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национальности, возраста, пола, рода занятий и увлечений. </w:t>
      </w:r>
    </w:p>
    <w:p w:rsidR="00F23638" w:rsidRPr="0061676D" w:rsidRDefault="00F23638" w:rsidP="00F23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Допускается участие в нескольких номинациях (см. п. 1.2). В каждой номинации от Участника принимается не более 2-х (двух) работ.</w:t>
      </w:r>
    </w:p>
    <w:p w:rsidR="00F23638" w:rsidRPr="0061676D" w:rsidRDefault="00F23638" w:rsidP="00F23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каждой номинации будут выбраны победители среди следующих возрастных категорий: до 7 лет, 8 – 16 лет, 17 – 25 лет, 25+.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Плата за участие в Конкурсе не взимается, работы не рецензируются, работы остаются в распоряжении организаторов с правом некоммерческого использования для показа широкому кругу лиц.</w:t>
      </w:r>
    </w:p>
    <w:p w:rsidR="00F23638" w:rsidRPr="0061676D" w:rsidRDefault="00F23638" w:rsidP="00F23638">
      <w:pPr>
        <w:spacing w:before="24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3. Права и обязанности Участников и Организаторов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3.1. Участие в Конкурсе подразумевает полное ознакомление и согласие Участников с данным Положением.</w:t>
      </w:r>
    </w:p>
    <w:p w:rsidR="00F23638" w:rsidRPr="0061676D" w:rsidRDefault="00F23638" w:rsidP="00F236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3.2. Отправляя работу для участия в Конкурсе, Участник:</w:t>
      </w:r>
    </w:p>
    <w:p w:rsidR="00F23638" w:rsidRPr="0061676D" w:rsidRDefault="00F23638" w:rsidP="00F2363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подтверждает, что все авторские права принадлежат исключительно ему;</w:t>
      </w:r>
    </w:p>
    <w:p w:rsidR="00F23638" w:rsidRPr="0061676D" w:rsidRDefault="00F23638" w:rsidP="00F2363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дает согласие на публикацию данной работы на сайтах музеев и на страницах в социальных сетях по выбору Организаторов, с возможностью размещения в печатных тематических изданиях;</w:t>
      </w:r>
    </w:p>
    <w:p w:rsidR="00F23638" w:rsidRPr="0061676D" w:rsidRDefault="00F23638" w:rsidP="00F2363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обязуется содействовать в разрешении претензий третьих лиц в случае предъявления таких претензий к Организаторам Конкурса в связи с опубликованием работы и в полном объеме возместить все убытки в случае выявления факта нарушения авторских прав.</w:t>
      </w:r>
    </w:p>
    <w:p w:rsidR="00F23638" w:rsidRPr="0061676D" w:rsidRDefault="00F23638" w:rsidP="00F236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3.3. Участие в Конкурсе означает согласие автора 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использование своего имени, а также </w:t>
      </w:r>
      <w:r w:rsidRPr="0061676D">
        <w:rPr>
          <w:rFonts w:ascii="Times New Roman" w:hAnsi="Times New Roman" w:cs="Times New Roman"/>
          <w:sz w:val="24"/>
          <w:szCs w:val="24"/>
        </w:rPr>
        <w:t xml:space="preserve">на дальнейшую возможную публикацию этих работ на безвозмездной основе. При этом за </w:t>
      </w:r>
      <w:r w:rsidRPr="0061676D">
        <w:rPr>
          <w:rFonts w:ascii="Times New Roman" w:hAnsi="Times New Roman" w:cs="Times New Roman"/>
          <w:sz w:val="24"/>
          <w:szCs w:val="24"/>
        </w:rPr>
        <w:lastRenderedPageBreak/>
        <w:t xml:space="preserve">авторами сохраняются авторские права, а также право публиковать и выставлять работы, участвовавшие в Конкурсе. </w:t>
      </w:r>
    </w:p>
    <w:p w:rsidR="00F23638" w:rsidRPr="0061676D" w:rsidRDefault="00F23638" w:rsidP="00F2363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3638" w:rsidRPr="0061676D" w:rsidRDefault="00F23638" w:rsidP="00F236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Pr="0061676D">
        <w:rPr>
          <w:rFonts w:ascii="Times New Roman" w:hAnsi="Times New Roman" w:cs="Times New Roman"/>
          <w:sz w:val="24"/>
          <w:szCs w:val="24"/>
        </w:rPr>
        <w:t>Работы, присланные на Конкурс, могут быть отклонены от участия в Конкурсе в следующих случаях:</w:t>
      </w:r>
    </w:p>
    <w:p w:rsidR="00F23638" w:rsidRPr="0061676D" w:rsidRDefault="00F23638" w:rsidP="00F2363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не соответствуют тематике Конкурса;</w:t>
      </w:r>
    </w:p>
    <w:p w:rsidR="00F23638" w:rsidRPr="0061676D" w:rsidRDefault="00F23638" w:rsidP="00F23638">
      <w:pPr>
        <w:numPr>
          <w:ilvl w:val="0"/>
          <w:numId w:val="3"/>
        </w:numPr>
        <w:spacing w:after="0" w:line="240" w:lineRule="auto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содержат ненормативную лексику, элементы насилия, расовой, национальной или религиозной нетерпимости; </w:t>
      </w:r>
    </w:p>
    <w:p w:rsidR="00F23638" w:rsidRPr="0061676D" w:rsidRDefault="00F23638" w:rsidP="00F2363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не соответствуют морально-этическим нормам общества.</w:t>
      </w:r>
    </w:p>
    <w:p w:rsidR="00F23638" w:rsidRPr="0061676D" w:rsidRDefault="00F23638" w:rsidP="00F2363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>3.5. Организаторы имеют право не допускать к участию в Конкурсе работы, не соответствующие требованиям, без предоставления дополнительных объяснений.</w:t>
      </w:r>
    </w:p>
    <w:p w:rsidR="00F23638" w:rsidRPr="0061676D" w:rsidRDefault="00F23638" w:rsidP="00F236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 xml:space="preserve">3.6. Организаторы имеют право отказать победителю Конкурса в </w:t>
      </w:r>
      <w:r>
        <w:rPr>
          <w:rFonts w:ascii="Times New Roman" w:hAnsi="Times New Roman" w:cs="Times New Roman"/>
          <w:bCs/>
          <w:sz w:val="24"/>
          <w:szCs w:val="24"/>
        </w:rPr>
        <w:t>получении</w:t>
      </w:r>
      <w:r w:rsidR="00856029" w:rsidRPr="00856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диплома</w:t>
      </w:r>
      <w:r w:rsidRPr="0061676D">
        <w:rPr>
          <w:rFonts w:ascii="Times New Roman" w:hAnsi="Times New Roman" w:cs="Times New Roman"/>
          <w:bCs/>
          <w:sz w:val="24"/>
          <w:szCs w:val="24"/>
        </w:rPr>
        <w:t>, если он нарушил Положение о Конкурсе, несвоевременно или неверно предоставил о себе необходимую информацию.</w:t>
      </w:r>
      <w:bookmarkStart w:id="1" w:name="trebovaniya_k_rabotam"/>
      <w:bookmarkEnd w:id="1"/>
    </w:p>
    <w:p w:rsidR="00F23638" w:rsidRPr="0061676D" w:rsidRDefault="00F23638" w:rsidP="00F23638">
      <w:pPr>
        <w:spacing w:before="24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4.  Требования к работам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принимаются работы в электронном виде и на бумажных носителях, созданные любыми средствами, соответствующие номинациям Конкурса.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Работы предоставляются:   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 электронном виде:</w:t>
      </w:r>
    </w:p>
    <w:p w:rsidR="00F23638" w:rsidRPr="0061676D" w:rsidRDefault="00F23638" w:rsidP="00F236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– максимальным объёмом 20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Мb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разрешением 300 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форматах 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jpeg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638" w:rsidRPr="0061676D" w:rsidRDefault="00F23638" w:rsidP="00F236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Плакаты –максимальным объёмом 20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Мb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разрешением 300 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форматах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PNG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, PDF.</w:t>
      </w:r>
    </w:p>
    <w:p w:rsidR="00F23638" w:rsidRPr="0061676D" w:rsidRDefault="00F23638" w:rsidP="00F236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– формат А4 (не более 1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Мb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MicrosoftWord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, 14 кегель, межстрочный интервал 1,5. (приветствуется аудио или видеозапись собственного исполнения произведения).</w:t>
      </w:r>
    </w:p>
    <w:p w:rsidR="00F23638" w:rsidRPr="0061676D" w:rsidRDefault="00F23638" w:rsidP="00F236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Мультфильмы – продолжительностью не более 2-х (двух) минут, в форматах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wmv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F23638" w:rsidRPr="0061676D" w:rsidRDefault="00F23638" w:rsidP="00F236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Российской Федерации имя файла должно быть на русском языке и содержать следующую информацию: название номинации, название Организатора, фамилию и возраст Участника. Например, «Рисунок_ГМИИРТ_Иванов_18.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23638" w:rsidRPr="0061676D" w:rsidRDefault="00F23638" w:rsidP="00F236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в филиале Малаги присылают подписанные файлы на английском языке «</w:t>
      </w:r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Nomination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Muzeum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Lastnaim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_18/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ipg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4.2.2. На бумажных носителях:   </w:t>
      </w:r>
    </w:p>
    <w:p w:rsidR="00F23638" w:rsidRPr="0061676D" w:rsidRDefault="00F23638" w:rsidP="00F236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– в форматах А4 или А3, в любой технике с использованием любых материалов. </w:t>
      </w:r>
    </w:p>
    <w:p w:rsidR="00F23638" w:rsidRPr="0061676D" w:rsidRDefault="00F23638" w:rsidP="00F236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 – в форматах А4 или А3.</w:t>
      </w:r>
    </w:p>
    <w:p w:rsidR="00F23638" w:rsidRPr="0061676D" w:rsidRDefault="00F23638" w:rsidP="00F236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– объёмом не более 3-х (трех) страниц текста формата А4, шрифт </w:t>
      </w:r>
      <w:proofErr w:type="spellStart"/>
      <w:r w:rsidRPr="006167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, 14 кегель, межстрочный интервал 1,5.</w:t>
      </w:r>
    </w:p>
    <w:p w:rsidR="00F23638" w:rsidRPr="0061676D" w:rsidRDefault="00F23638" w:rsidP="00F2363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должна быть подписана. </w:t>
      </w:r>
    </w:p>
    <w:p w:rsidR="00F23638" w:rsidRPr="0061676D" w:rsidRDefault="00F23638" w:rsidP="00F2363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 Работы Участников, уличённых в плагиате, будут сняты с Конкурса. </w:t>
      </w:r>
    </w:p>
    <w:p w:rsidR="00F23638" w:rsidRPr="0061676D" w:rsidRDefault="00F23638" w:rsidP="00F23638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Представление работ на Конкурс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>5.1. В электронном виде работы принимаются на электронные адреса Организаторов:</w:t>
      </w:r>
    </w:p>
    <w:p w:rsidR="00F23638" w:rsidRPr="0061676D" w:rsidRDefault="00F23638" w:rsidP="00F236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 xml:space="preserve">ГМИИ РТ: </w:t>
      </w:r>
      <w:hyperlink r:id="rId6" w:history="1"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irina</w:t>
        </w:r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-</w:t>
        </w:r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nejderova</w:t>
        </w:r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@</w:t>
        </w:r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yandex</w:t>
        </w:r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23638" w:rsidRPr="0061676D" w:rsidRDefault="00F23638" w:rsidP="00F2363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 w:cs="Times New Roman"/>
          <w:bCs/>
          <w:sz w:val="24"/>
          <w:szCs w:val="24"/>
        </w:rPr>
        <w:t xml:space="preserve">ЯХМ: </w:t>
      </w:r>
      <w:hyperlink r:id="rId7" w:history="1">
        <w:r w:rsidRPr="0061676D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kvcrm@yarartmuseum.ru</w:t>
        </w:r>
      </w:hyperlink>
    </w:p>
    <w:p w:rsidR="00F23638" w:rsidRPr="0061676D" w:rsidRDefault="00F23638" w:rsidP="00F2363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/>
          <w:sz w:val="24"/>
          <w:szCs w:val="24"/>
        </w:rPr>
        <w:t xml:space="preserve">МОХМ: </w:t>
      </w:r>
      <w:hyperlink r:id="rId8" w:history="1">
        <w:r w:rsidRPr="0061676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kvcrm</w:t>
        </w:r>
        <w:r w:rsidRPr="0061676D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61676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artmmuseum</w:t>
        </w:r>
        <w:r w:rsidRPr="0061676D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1676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23638" w:rsidRPr="0061676D" w:rsidRDefault="00F23638" w:rsidP="00F2363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/>
          <w:sz w:val="24"/>
          <w:szCs w:val="24"/>
        </w:rPr>
        <w:t xml:space="preserve">МРМИИ: </w:t>
      </w:r>
      <w:hyperlink r:id="rId9" w:tgtFrame="_blank" w:history="1">
        <w:r w:rsidRPr="0061676D">
          <w:rPr>
            <w:rFonts w:ascii="Times New Roman" w:hAnsi="Times New Roman"/>
            <w:color w:val="0000FF"/>
            <w:sz w:val="24"/>
            <w:szCs w:val="24"/>
            <w:u w:val="single"/>
          </w:rPr>
          <w:t>kvcsaransk@mail.ru</w:t>
        </w:r>
      </w:hyperlink>
    </w:p>
    <w:p w:rsidR="00F23638" w:rsidRPr="0061676D" w:rsidRDefault="00F23638" w:rsidP="00F2363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1676D">
        <w:rPr>
          <w:rFonts w:ascii="Times New Roman" w:hAnsi="Times New Roman"/>
          <w:sz w:val="24"/>
          <w:szCs w:val="24"/>
        </w:rPr>
        <w:t>Малага:  </w:t>
      </w:r>
      <w:hyperlink r:id="rId10" w:history="1">
        <w:r w:rsidRPr="0061676D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educacion.coleccionmuseoruso@malaga.eu</w:t>
        </w:r>
        <w:proofErr w:type="gramEnd"/>
      </w:hyperlink>
    </w:p>
    <w:p w:rsidR="00F23638" w:rsidRPr="0061676D" w:rsidRDefault="00F23638" w:rsidP="00F2363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/>
          <w:sz w:val="24"/>
          <w:szCs w:val="24"/>
        </w:rPr>
        <w:t xml:space="preserve">КОХК: </w:t>
      </w:r>
      <w:hyperlink r:id="rId11" w:history="1">
        <w:r w:rsidRPr="0061676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koxu</w:t>
        </w:r>
        <w:r w:rsidRPr="0061676D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61676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inbox</w:t>
        </w:r>
        <w:r w:rsidRPr="0061676D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1676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23638" w:rsidRPr="0061676D" w:rsidRDefault="00F23638" w:rsidP="00F2363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F23638" w:rsidRPr="0061676D" w:rsidRDefault="00F23638" w:rsidP="00F23638">
      <w:pPr>
        <w:spacing w:after="0" w:line="240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/>
          <w:sz w:val="24"/>
          <w:szCs w:val="24"/>
        </w:rPr>
        <w:t>В теме электронного письма обозначить «Благодарность потомков».</w:t>
      </w:r>
    </w:p>
    <w:p w:rsidR="00F23638" w:rsidRPr="0061676D" w:rsidRDefault="00F23638" w:rsidP="00F236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/>
          <w:sz w:val="24"/>
          <w:szCs w:val="24"/>
        </w:rPr>
        <w:t xml:space="preserve">5.2. Работы на бумажных носителях принимаются Организаторами по адресам:  </w:t>
      </w:r>
    </w:p>
    <w:p w:rsidR="00F23638" w:rsidRPr="0061676D" w:rsidRDefault="00F23638" w:rsidP="00F236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/>
          <w:b/>
          <w:sz w:val="24"/>
          <w:szCs w:val="24"/>
        </w:rPr>
        <w:t>ГМИИ РТ</w:t>
      </w:r>
      <w:r w:rsidRPr="0061676D">
        <w:rPr>
          <w:rFonts w:ascii="Times New Roman" w:hAnsi="Times New Roman"/>
          <w:sz w:val="24"/>
          <w:szCs w:val="24"/>
        </w:rPr>
        <w:t xml:space="preserve"> – 420012 г. Казань, ул. Карла Маркса, дом 64. Время работы: </w:t>
      </w:r>
      <w:proofErr w:type="spellStart"/>
      <w:r w:rsidRPr="0061676D">
        <w:rPr>
          <w:rFonts w:ascii="Times New Roman" w:hAnsi="Times New Roman"/>
          <w:sz w:val="24"/>
          <w:szCs w:val="24"/>
        </w:rPr>
        <w:t>вт-вс</w:t>
      </w:r>
      <w:proofErr w:type="spellEnd"/>
      <w:r w:rsidRPr="0061676D">
        <w:rPr>
          <w:rFonts w:ascii="Times New Roman" w:hAnsi="Times New Roman"/>
          <w:sz w:val="24"/>
          <w:szCs w:val="24"/>
        </w:rPr>
        <w:t xml:space="preserve"> 10.00-18.00. Для </w:t>
      </w:r>
      <w:proofErr w:type="spellStart"/>
      <w:r w:rsidRPr="0061676D">
        <w:rPr>
          <w:rFonts w:ascii="Times New Roman" w:hAnsi="Times New Roman"/>
          <w:sz w:val="24"/>
          <w:szCs w:val="24"/>
        </w:rPr>
        <w:t>Нейдеровой</w:t>
      </w:r>
      <w:proofErr w:type="spellEnd"/>
      <w:r w:rsidRPr="0061676D">
        <w:rPr>
          <w:rFonts w:ascii="Times New Roman" w:hAnsi="Times New Roman"/>
          <w:sz w:val="24"/>
          <w:szCs w:val="24"/>
        </w:rPr>
        <w:t xml:space="preserve"> Ирины Николаевны.</w:t>
      </w:r>
    </w:p>
    <w:p w:rsidR="00F23638" w:rsidRPr="0061676D" w:rsidRDefault="00F23638" w:rsidP="00F236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676D">
        <w:rPr>
          <w:rFonts w:ascii="Times New Roman" w:hAnsi="Times New Roman"/>
          <w:b/>
          <w:sz w:val="24"/>
          <w:szCs w:val="24"/>
        </w:rPr>
        <w:t>ЯХМ</w:t>
      </w:r>
      <w:r w:rsidRPr="0061676D">
        <w:rPr>
          <w:rFonts w:ascii="Times New Roman" w:hAnsi="Times New Roman"/>
          <w:sz w:val="24"/>
          <w:szCs w:val="24"/>
        </w:rPr>
        <w:t xml:space="preserve"> – </w:t>
      </w:r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150000, г. Ярославль, Волжская набережная, дом 23. Время работы: с 10.00 до 18.00.  Для Сафоновой Карины Михайловны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/>
          <w:b/>
          <w:sz w:val="24"/>
          <w:szCs w:val="24"/>
        </w:rPr>
        <w:t>МОХМ</w:t>
      </w:r>
      <w:r w:rsidRPr="0061676D">
        <w:rPr>
          <w:rFonts w:ascii="Times New Roman" w:hAnsi="Times New Roman"/>
          <w:sz w:val="24"/>
          <w:szCs w:val="24"/>
        </w:rPr>
        <w:t xml:space="preserve"> –</w:t>
      </w:r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183038, г. Мурманск ул. Софьи Перовской, дом 3. Время работы: с 11.00 до 19.00 (</w:t>
      </w:r>
      <w:proofErr w:type="spell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</w:t>
      </w:r>
      <w:proofErr w:type="spell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</w:t>
      </w:r>
      <w:proofErr w:type="spell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выходные дни). Для Ромашовой </w:t>
      </w:r>
      <w:r w:rsidRPr="0061676D">
        <w:rPr>
          <w:rFonts w:ascii="Times New Roman" w:hAnsi="Times New Roman" w:cs="Times New Roman"/>
          <w:sz w:val="24"/>
          <w:szCs w:val="24"/>
        </w:rPr>
        <w:t>Анны Юрьевны</w:t>
      </w:r>
    </w:p>
    <w:p w:rsidR="00F23638" w:rsidRPr="0061676D" w:rsidRDefault="00F23638" w:rsidP="00F2363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76D">
        <w:rPr>
          <w:rFonts w:ascii="Times New Roman" w:hAnsi="Times New Roman" w:cs="Times New Roman"/>
          <w:b/>
          <w:sz w:val="24"/>
          <w:szCs w:val="24"/>
        </w:rPr>
        <w:t>МРМИИ</w:t>
      </w:r>
      <w:r w:rsidRPr="0061676D">
        <w:rPr>
          <w:rFonts w:ascii="Times New Roman" w:hAnsi="Times New Roman" w:cs="Times New Roman"/>
          <w:sz w:val="24"/>
          <w:szCs w:val="24"/>
        </w:rPr>
        <w:t xml:space="preserve"> –</w:t>
      </w:r>
      <w:r w:rsidRPr="0061676D">
        <w:rPr>
          <w:color w:val="000000"/>
          <w:sz w:val="19"/>
          <w:szCs w:val="19"/>
          <w:shd w:val="clear" w:color="auto" w:fill="FFFFFF"/>
        </w:rPr>
        <w:t> </w:t>
      </w:r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430005, Республика Мордовия, г. Саранск, ул. Коммунистическая, </w:t>
      </w:r>
      <w:proofErr w:type="gram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  61</w:t>
      </w:r>
      <w:proofErr w:type="gram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пн-пт</w:t>
      </w:r>
      <w:proofErr w:type="spell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 9.00 до 18.00, </w:t>
      </w:r>
      <w:proofErr w:type="spell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</w:t>
      </w:r>
      <w:proofErr w:type="spell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 11.00 до 20.00. Для Чернышевой Марии Владимировны. </w:t>
      </w:r>
    </w:p>
    <w:p w:rsidR="00F23638" w:rsidRPr="0061676D" w:rsidRDefault="00F23638" w:rsidP="00F2363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167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Филиал</w:t>
      </w:r>
      <w:r w:rsidRPr="00F236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167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F236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167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Малаге</w:t>
      </w:r>
      <w:r w:rsidRPr="00F236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167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AvenidaSorTeresaPrat</w:t>
      </w:r>
      <w:proofErr w:type="spellEnd"/>
      <w:r w:rsidRPr="00F236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6167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n</w:t>
      </w:r>
      <w:r w:rsidRPr="00F236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º </w:t>
      </w:r>
      <w:proofErr w:type="gramStart"/>
      <w:r w:rsidRPr="00F236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15.,</w:t>
      </w:r>
      <w:proofErr w:type="spellStart"/>
      <w:proofErr w:type="gramEnd"/>
      <w:r w:rsidRPr="006167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EdificioTabacalera</w:t>
      </w:r>
      <w:proofErr w:type="spellEnd"/>
      <w:r w:rsidRPr="00F236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6167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CP 29003</w:t>
      </w:r>
    </w:p>
    <w:p w:rsidR="00F23638" w:rsidRPr="0061676D" w:rsidRDefault="00F23638" w:rsidP="00F2363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7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КОХК</w:t>
      </w:r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г. Кемерово «Кемеровский областной художественный колледж», пр. Шахтеров 29.  Время работы с 9.00-20.00. Для </w:t>
      </w:r>
      <w:proofErr w:type="spell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Буфиной</w:t>
      </w:r>
      <w:proofErr w:type="spell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Натальи Эдуардовны. </w:t>
      </w:r>
    </w:p>
    <w:p w:rsidR="00F23638" w:rsidRPr="0061676D" w:rsidRDefault="00F23638" w:rsidP="00F2363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5.3. Заявка (согласно Приложению 1) должна быть заполнена либо в электронном, либо в распечатанном виде в зависимости от предоставления конкурсной работы.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5.4. Конкурсная работа </w:t>
      </w:r>
      <w:r w:rsidRPr="0061676D">
        <w:rPr>
          <w:rFonts w:ascii="Times New Roman" w:hAnsi="Times New Roman" w:cs="Times New Roman"/>
          <w:color w:val="000000"/>
          <w:sz w:val="24"/>
          <w:szCs w:val="24"/>
        </w:rPr>
        <w:t xml:space="preserve">должна быть подана не позднее </w:t>
      </w:r>
      <w:r w:rsidRPr="0061676D">
        <w:rPr>
          <w:rFonts w:ascii="Times New Roman" w:hAnsi="Times New Roman" w:cs="Times New Roman"/>
          <w:b/>
          <w:color w:val="000000"/>
          <w:sz w:val="24"/>
          <w:szCs w:val="24"/>
        </w:rPr>
        <w:t>28 февраля</w:t>
      </w:r>
      <w:r w:rsidRPr="0061676D">
        <w:rPr>
          <w:rFonts w:ascii="Times New Roman" w:hAnsi="Times New Roman" w:cs="Times New Roman"/>
          <w:color w:val="000000"/>
          <w:sz w:val="24"/>
          <w:szCs w:val="24"/>
        </w:rPr>
        <w:t xml:space="preserve"> (включительно).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color w:val="000000"/>
          <w:sz w:val="24"/>
          <w:szCs w:val="24"/>
        </w:rPr>
        <w:t>5.5. Материалы, представленные без оформления заявки согласно Приложению 1, к участию в Конкурсе не допускаются.</w:t>
      </w:r>
    </w:p>
    <w:p w:rsidR="00F23638" w:rsidRPr="0061676D" w:rsidRDefault="00F23638" w:rsidP="00F23638">
      <w:pPr>
        <w:spacing w:before="240" w:line="240" w:lineRule="auto"/>
        <w:ind w:righ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676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16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работ. Определение победителей. 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Оценка работ осуществляется по следующим критериям:</w:t>
      </w:r>
    </w:p>
    <w:p w:rsidR="00F23638" w:rsidRPr="0061676D" w:rsidRDefault="00F23638" w:rsidP="00F23638">
      <w:pPr>
        <w:numPr>
          <w:ilvl w:val="0"/>
          <w:numId w:val="4"/>
        </w:num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работы заявленной теме и требованиям Конкурса;</w:t>
      </w:r>
    </w:p>
    <w:p w:rsidR="00F23638" w:rsidRPr="0061676D" w:rsidRDefault="00F23638" w:rsidP="00F23638">
      <w:pPr>
        <w:numPr>
          <w:ilvl w:val="0"/>
          <w:numId w:val="4"/>
        </w:num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</w:t>
      </w:r>
      <w:r w:rsidRPr="0061676D">
        <w:rPr>
          <w:rFonts w:ascii="Times New Roman" w:hAnsi="Times New Roman" w:cs="Times New Roman"/>
          <w:sz w:val="24"/>
          <w:szCs w:val="24"/>
        </w:rPr>
        <w:t>идеи и содержание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F23638" w:rsidRPr="0061676D" w:rsidRDefault="00F23638" w:rsidP="00F23638">
      <w:pPr>
        <w:numPr>
          <w:ilvl w:val="0"/>
          <w:numId w:val="4"/>
        </w:num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наполнение работы;</w:t>
      </w:r>
    </w:p>
    <w:p w:rsidR="00F23638" w:rsidRPr="0061676D" w:rsidRDefault="00F23638" w:rsidP="00F23638">
      <w:pPr>
        <w:numPr>
          <w:ilvl w:val="0"/>
          <w:numId w:val="4"/>
        </w:num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исполнения;</w:t>
      </w:r>
    </w:p>
    <w:p w:rsidR="00F23638" w:rsidRPr="0061676D" w:rsidRDefault="00F23638" w:rsidP="00F23638">
      <w:pPr>
        <w:numPr>
          <w:ilvl w:val="0"/>
          <w:numId w:val="4"/>
        </w:num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композиционное решение.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Оценка работ, представленных на Конкурс, осуществляется на втором этапе членами Жюри каждого Организатора.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Члены Жюри определяют лучшие работы – не более трех в каждой номинации (п.1.2. настоящего Положения), в каждой возрастной категории (п.2.3. настоящего Положения). 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Лучшие работы Организаторы направляют в Русский музей в соответствии с п. 1.7. настоящего Положения.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Конкурсная комиссия Русского музея определяет победителей в каждом представительстве. Работы победителей размещаются после 23 марта 2020 года на сайтах и на страницах в социальных сетях Русского музея и Организаторов.</w:t>
      </w:r>
    </w:p>
    <w:p w:rsidR="00F23638" w:rsidRPr="0061676D" w:rsidRDefault="00F23638" w:rsidP="00F2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Победители получают Дипломы, сувениры. Церемонии награждения будут назначены Организаторами в зависимости от плана мероприятий, на которые Участники получат </w:t>
      </w:r>
      <w:r w:rsidRPr="0061676D">
        <w:rPr>
          <w:rFonts w:ascii="Times New Roman" w:hAnsi="Times New Roman" w:cs="Times New Roman"/>
          <w:sz w:val="24"/>
          <w:szCs w:val="24"/>
        </w:rPr>
        <w:t>приглашения.</w:t>
      </w:r>
    </w:p>
    <w:p w:rsidR="00F23638" w:rsidRPr="0061676D" w:rsidRDefault="00F23638" w:rsidP="00F23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6.7. Проект не предполагает денежных призов, а также замену призов на </w:t>
      </w:r>
      <w:r w:rsidRPr="0061676D">
        <w:rPr>
          <w:rFonts w:ascii="Times New Roman" w:hAnsi="Times New Roman" w:cs="Times New Roman"/>
          <w:bCs/>
          <w:sz w:val="24"/>
          <w:szCs w:val="24"/>
        </w:rPr>
        <w:t>денежный</w:t>
      </w:r>
      <w:r w:rsidR="00034794" w:rsidRPr="000347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76D">
        <w:rPr>
          <w:rFonts w:ascii="Times New Roman" w:hAnsi="Times New Roman" w:cs="Times New Roman"/>
          <w:bCs/>
          <w:sz w:val="24"/>
          <w:szCs w:val="24"/>
        </w:rPr>
        <w:t>эквивалент.</w:t>
      </w:r>
    </w:p>
    <w:p w:rsidR="00F23638" w:rsidRPr="0061676D" w:rsidRDefault="00F23638" w:rsidP="00F23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638" w:rsidRPr="0061676D" w:rsidRDefault="00F23638" w:rsidP="00F23638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16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Заключительные положения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7.1. </w:t>
      </w: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 означает: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Принятие участником всех установленных Организаторами требований, условий и правил проведения Конкурса и согласие с установленными Организаторами требованиями к участию в Конкурсе.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7.1.2. Согласие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Решения членов Жюри являются окончательными и пересмотру не подлежат.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Организаторы и Русский музей не несут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комплекса Организаторов или Русского музея.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Организаторы Конкурса и Русский музей оставляют за собой право вносить изменения в правила проведения Конкурса.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Дополнительную информацию можно получить по</w:t>
      </w:r>
      <w:r w:rsidRPr="0061676D">
        <w:rPr>
          <w:rFonts w:ascii="Times New Roman" w:hAnsi="Times New Roman" w:cs="Times New Roman"/>
          <w:sz w:val="24"/>
          <w:szCs w:val="24"/>
        </w:rPr>
        <w:t xml:space="preserve"> электронным адресам Организаторов, указанным в п. </w:t>
      </w:r>
      <w:proofErr w:type="gramStart"/>
      <w:r w:rsidRPr="0061676D">
        <w:rPr>
          <w:rFonts w:ascii="Times New Roman" w:hAnsi="Times New Roman" w:cs="Times New Roman"/>
          <w:sz w:val="24"/>
          <w:szCs w:val="24"/>
        </w:rPr>
        <w:t>5.1.,</w:t>
      </w:r>
      <w:proofErr w:type="gramEnd"/>
      <w:r w:rsidRPr="0061676D">
        <w:rPr>
          <w:rFonts w:ascii="Times New Roman" w:hAnsi="Times New Roman" w:cs="Times New Roman"/>
          <w:sz w:val="24"/>
          <w:szCs w:val="24"/>
        </w:rPr>
        <w:t xml:space="preserve"> а также по телефонам:</w:t>
      </w:r>
    </w:p>
    <w:p w:rsidR="00F23638" w:rsidRPr="0061676D" w:rsidRDefault="00F23638" w:rsidP="00F236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676D">
        <w:rPr>
          <w:rFonts w:ascii="Times New Roman" w:hAnsi="Times New Roman" w:cs="Times New Roman"/>
          <w:sz w:val="24"/>
          <w:szCs w:val="24"/>
        </w:rPr>
        <w:t xml:space="preserve"> ГМИИ </w:t>
      </w:r>
      <w:proofErr w:type="gramStart"/>
      <w:r w:rsidRPr="0061676D">
        <w:rPr>
          <w:rFonts w:ascii="Times New Roman" w:hAnsi="Times New Roman" w:cs="Times New Roman"/>
          <w:sz w:val="24"/>
          <w:szCs w:val="24"/>
        </w:rPr>
        <w:t>РТ  –</w:t>
      </w:r>
      <w:proofErr w:type="gramEnd"/>
      <w:r w:rsidRPr="0061676D">
        <w:rPr>
          <w:rFonts w:ascii="Times New Roman" w:hAnsi="Times New Roman" w:cs="Times New Roman"/>
          <w:sz w:val="24"/>
          <w:szCs w:val="24"/>
        </w:rPr>
        <w:t xml:space="preserve">  8 (843)236 80 13 </w:t>
      </w:r>
      <w:proofErr w:type="spellStart"/>
      <w:r w:rsidRPr="0061676D">
        <w:rPr>
          <w:rFonts w:ascii="Times New Roman" w:hAnsi="Times New Roman" w:cs="Times New Roman"/>
          <w:sz w:val="24"/>
          <w:szCs w:val="24"/>
        </w:rPr>
        <w:t>Нейдерова</w:t>
      </w:r>
      <w:proofErr w:type="spellEnd"/>
      <w:r w:rsidRPr="0061676D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23638" w:rsidRPr="0061676D" w:rsidRDefault="00F23638" w:rsidP="00F236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676D">
        <w:rPr>
          <w:rFonts w:ascii="Times New Roman" w:hAnsi="Times New Roman" w:cs="Times New Roman"/>
          <w:sz w:val="24"/>
          <w:szCs w:val="24"/>
        </w:rPr>
        <w:t>ЯХМ  –</w:t>
      </w:r>
      <w:proofErr w:type="gramEnd"/>
      <w:r w:rsidRPr="0061676D">
        <w:rPr>
          <w:rFonts w:ascii="Times New Roman" w:hAnsi="Times New Roman" w:cs="Times New Roman"/>
          <w:sz w:val="24"/>
          <w:szCs w:val="24"/>
        </w:rPr>
        <w:t xml:space="preserve"> 8 (4852) 72-82-57 Сафонова Карина Михайловна, 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23638" w:rsidRPr="0061676D" w:rsidRDefault="00F23638" w:rsidP="00F2363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76D">
        <w:rPr>
          <w:rFonts w:ascii="Times New Roman" w:hAnsi="Times New Roman" w:cs="Times New Roman"/>
          <w:sz w:val="24"/>
          <w:szCs w:val="24"/>
        </w:rPr>
        <w:t>МОХМ  –</w:t>
      </w:r>
      <w:proofErr w:type="gramEnd"/>
      <w:r w:rsidRPr="0061676D">
        <w:rPr>
          <w:rFonts w:ascii="Times New Roman" w:hAnsi="Times New Roman" w:cs="Times New Roman"/>
          <w:sz w:val="24"/>
          <w:szCs w:val="24"/>
        </w:rPr>
        <w:t xml:space="preserve"> 8 (8152) 99-43-58; Ромашова Анна Юрьевна</w:t>
      </w:r>
    </w:p>
    <w:p w:rsidR="00F23638" w:rsidRPr="0061676D" w:rsidRDefault="00F23638" w:rsidP="00F236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23638" w:rsidRDefault="00F23638" w:rsidP="00F2363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1676D">
        <w:rPr>
          <w:rFonts w:ascii="Times New Roman" w:hAnsi="Times New Roman" w:cs="Times New Roman"/>
          <w:sz w:val="24"/>
          <w:szCs w:val="24"/>
        </w:rPr>
        <w:t>МРМИИ  –</w:t>
      </w:r>
      <w:proofErr w:type="gramEnd"/>
      <w:r w:rsidRPr="0061676D">
        <w:rPr>
          <w:rFonts w:ascii="Times New Roman" w:hAnsi="Times New Roman" w:cs="Times New Roman"/>
          <w:sz w:val="24"/>
          <w:szCs w:val="24"/>
        </w:rPr>
        <w:t xml:space="preserve"> 8 </w:t>
      </w:r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(8342) 48-06-66 </w:t>
      </w:r>
      <w:proofErr w:type="spell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Чернышова</w:t>
      </w:r>
      <w:proofErr w:type="spell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Мария Владимировна</w:t>
      </w:r>
    </w:p>
    <w:p w:rsidR="00273DA6" w:rsidRPr="0061676D" w:rsidRDefault="00273DA6" w:rsidP="00F2363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3638" w:rsidRDefault="00F23638" w:rsidP="00F2363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Филиал в Малагае</w:t>
      </w:r>
      <w:r w:rsidRPr="006167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00 34 951 928 203 </w:t>
      </w:r>
      <w:proofErr w:type="spellStart"/>
      <w:r w:rsidRPr="006167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IgnacioJáureguiReal</w:t>
      </w:r>
      <w:proofErr w:type="spellEnd"/>
      <w:r w:rsidRPr="006167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273DA6" w:rsidRPr="0061676D" w:rsidRDefault="00273DA6" w:rsidP="00F2363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23638" w:rsidRPr="0061676D" w:rsidRDefault="00F23638" w:rsidP="00F2363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КОХК- 8(3842) 64-07-75 </w:t>
      </w:r>
      <w:proofErr w:type="spellStart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Буфина</w:t>
      </w:r>
      <w:proofErr w:type="spellEnd"/>
      <w:r w:rsidRPr="006167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Эдуардовна</w:t>
      </w:r>
    </w:p>
    <w:p w:rsidR="00F23638" w:rsidRPr="0061676D" w:rsidRDefault="00F23638" w:rsidP="00F23638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4"/>
          <w:szCs w:val="24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4"/>
          <w:szCs w:val="24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273DA6" w:rsidRDefault="00273DA6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jc w:val="right"/>
        <w:rPr>
          <w:rFonts w:ascii="Times New Roman" w:hAnsi="Times New Roman" w:cs="Times New Roman"/>
          <w:sz w:val="28"/>
          <w:szCs w:val="28"/>
        </w:rPr>
      </w:pPr>
      <w:r w:rsidRPr="006167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23638" w:rsidRPr="0061676D" w:rsidRDefault="00F23638" w:rsidP="00F236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638" w:rsidRPr="0061676D" w:rsidRDefault="00F23638" w:rsidP="00F23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6D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23638" w:rsidRPr="0061676D" w:rsidRDefault="00F23638" w:rsidP="00F23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6D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F23638" w:rsidRPr="0061676D" w:rsidRDefault="00F23638" w:rsidP="00F23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6D">
        <w:rPr>
          <w:rFonts w:ascii="Times New Roman" w:hAnsi="Times New Roman" w:cs="Times New Roman"/>
          <w:b/>
          <w:sz w:val="28"/>
          <w:szCs w:val="28"/>
        </w:rPr>
        <w:t>«Благодарность потомков»</w:t>
      </w:r>
    </w:p>
    <w:p w:rsidR="00F23638" w:rsidRPr="0061676D" w:rsidRDefault="00F23638" w:rsidP="00F23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>возраст (возрастная группа)</w:t>
            </w: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38" w:rsidRPr="0061676D" w:rsidTr="00FD3079">
        <w:tc>
          <w:tcPr>
            <w:tcW w:w="4672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о себе</w:t>
            </w:r>
          </w:p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6D">
              <w:rPr>
                <w:rFonts w:ascii="Times New Roman" w:hAnsi="Times New Roman" w:cs="Times New Roman"/>
                <w:sz w:val="28"/>
                <w:szCs w:val="28"/>
              </w:rPr>
              <w:t xml:space="preserve"> (при желании)</w:t>
            </w:r>
          </w:p>
        </w:tc>
        <w:tc>
          <w:tcPr>
            <w:tcW w:w="4673" w:type="dxa"/>
          </w:tcPr>
          <w:p w:rsidR="00F23638" w:rsidRPr="0061676D" w:rsidRDefault="00F23638" w:rsidP="00FD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3638" w:rsidRPr="0061676D" w:rsidRDefault="00F23638" w:rsidP="00F236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11E" w:rsidRPr="00F23638" w:rsidRDefault="007F011E" w:rsidP="00F23638"/>
    <w:sectPr w:rsidR="007F011E" w:rsidRPr="00F23638" w:rsidSect="0043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09B"/>
    <w:multiLevelType w:val="hybridMultilevel"/>
    <w:tmpl w:val="44665750"/>
    <w:lvl w:ilvl="0" w:tplc="E796FCE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596"/>
    <w:multiLevelType w:val="hybridMultilevel"/>
    <w:tmpl w:val="4A38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3B5"/>
    <w:multiLevelType w:val="hybridMultilevel"/>
    <w:tmpl w:val="5B4A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ABB"/>
    <w:multiLevelType w:val="hybridMultilevel"/>
    <w:tmpl w:val="4184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1C3A"/>
    <w:multiLevelType w:val="hybridMultilevel"/>
    <w:tmpl w:val="208AA62A"/>
    <w:lvl w:ilvl="0" w:tplc="E796FCE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44A61"/>
    <w:multiLevelType w:val="hybridMultilevel"/>
    <w:tmpl w:val="6E9E253E"/>
    <w:lvl w:ilvl="0" w:tplc="E796FCE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55B5"/>
    <w:multiLevelType w:val="hybridMultilevel"/>
    <w:tmpl w:val="ADB6CE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CE77EC3"/>
    <w:multiLevelType w:val="multilevel"/>
    <w:tmpl w:val="A9D835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066F59"/>
    <w:multiLevelType w:val="hybridMultilevel"/>
    <w:tmpl w:val="175C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D4E2F"/>
    <w:multiLevelType w:val="hybridMultilevel"/>
    <w:tmpl w:val="64B0158E"/>
    <w:lvl w:ilvl="0" w:tplc="E796FCE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25C2B"/>
    <w:multiLevelType w:val="hybridMultilevel"/>
    <w:tmpl w:val="29BA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3"/>
    <w:rsid w:val="00034794"/>
    <w:rsid w:val="0009061F"/>
    <w:rsid w:val="00273DA6"/>
    <w:rsid w:val="00355047"/>
    <w:rsid w:val="0042213C"/>
    <w:rsid w:val="007F011E"/>
    <w:rsid w:val="00854A23"/>
    <w:rsid w:val="00856029"/>
    <w:rsid w:val="008F6983"/>
    <w:rsid w:val="009901AC"/>
    <w:rsid w:val="00E84A67"/>
    <w:rsid w:val="00EA6AD3"/>
    <w:rsid w:val="00F23638"/>
    <w:rsid w:val="00F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7894E-673C-44E0-8CF9-242D3409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crm@artmmuseu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vcrm@yarartmuseu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-nejderova@yandex.ru" TargetMode="External"/><Relationship Id="rId11" Type="http://schemas.openxmlformats.org/officeDocument/2006/relationships/hyperlink" Target="mailto:koxu@inbox.ru" TargetMode="External"/><Relationship Id="rId5" Type="http://schemas.openxmlformats.org/officeDocument/2006/relationships/hyperlink" Target="mailto:kvcrm@yandex.ru" TargetMode="External"/><Relationship Id="rId10" Type="http://schemas.openxmlformats.org/officeDocument/2006/relationships/hyperlink" Target="mailto:educacion.coleccionmuseoruso@malag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kvcsar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1845</Words>
  <Characters>10519</Characters>
  <Application>Microsoft Office Word</Application>
  <DocSecurity>0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2019-11-29T14:08:00Z</dcterms:created>
  <dcterms:modified xsi:type="dcterms:W3CDTF">2019-12-02T11:49:00Z</dcterms:modified>
</cp:coreProperties>
</file>