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965D9A" w:rsidP="00581AA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Реквизиты для оплаты в банке</w:t>
      </w:r>
    </w:p>
    <w:p w:rsidR="00581AAC" w:rsidRDefault="00581AAC" w:rsidP="00796DA6">
      <w:pPr>
        <w:rPr>
          <w:b/>
          <w:sz w:val="32"/>
          <w:szCs w:val="32"/>
        </w:rPr>
      </w:pPr>
    </w:p>
    <w:tbl>
      <w:tblPr>
        <w:tblStyle w:val="a3"/>
        <w:tblW w:w="1061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2"/>
        <w:gridCol w:w="290"/>
      </w:tblGrid>
      <w:tr w:rsidR="00212EC6" w:rsidTr="00F605EA">
        <w:trPr>
          <w:trHeight w:val="1100"/>
        </w:trPr>
        <w:tc>
          <w:tcPr>
            <w:tcW w:w="10612" w:type="dxa"/>
            <w:gridSpan w:val="2"/>
          </w:tcPr>
          <w:p w:rsidR="003048EF" w:rsidRDefault="002546EB" w:rsidP="003048EF">
            <w:pPr>
              <w:jc w:val="both"/>
              <w:rPr>
                <w:sz w:val="32"/>
                <w:szCs w:val="32"/>
              </w:rPr>
            </w:pPr>
            <w:r w:rsidRPr="002546EB">
              <w:rPr>
                <w:sz w:val="32"/>
                <w:szCs w:val="32"/>
              </w:rPr>
              <w:t xml:space="preserve">Государственное областное бюджетное учреждение культуры «Мурманская областная детско-юношеская библиотека имени В.П. Махаевой» </w:t>
            </w:r>
            <w:r w:rsidR="003048EF" w:rsidRPr="003048EF">
              <w:rPr>
                <w:sz w:val="32"/>
                <w:szCs w:val="32"/>
              </w:rPr>
              <w:t>183025, г. Мурманск, ул. Буркова, д.30</w:t>
            </w:r>
          </w:p>
        </w:tc>
      </w:tr>
      <w:tr w:rsidR="00212EC6" w:rsidTr="00F605EA">
        <w:trPr>
          <w:trHeight w:val="3302"/>
        </w:trPr>
        <w:tc>
          <w:tcPr>
            <w:tcW w:w="10322" w:type="dxa"/>
          </w:tcPr>
          <w:p w:rsidR="003048EF" w:rsidRDefault="003048EF" w:rsidP="00212EC6">
            <w:pPr>
              <w:jc w:val="both"/>
              <w:rPr>
                <w:sz w:val="32"/>
                <w:szCs w:val="32"/>
              </w:rPr>
            </w:pP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ИНН 5190103530 /   КПП 519001001</w:t>
            </w: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р/</w:t>
            </w:r>
            <w:proofErr w:type="spellStart"/>
            <w:r w:rsidRPr="00F266C4">
              <w:rPr>
                <w:sz w:val="32"/>
                <w:szCs w:val="32"/>
              </w:rPr>
              <w:t>сч</w:t>
            </w:r>
            <w:proofErr w:type="spellEnd"/>
            <w:r w:rsidRPr="00F266C4">
              <w:rPr>
                <w:sz w:val="32"/>
                <w:szCs w:val="32"/>
              </w:rPr>
              <w:t xml:space="preserve"> </w:t>
            </w:r>
            <w:r w:rsidR="002546EB">
              <w:rPr>
                <w:sz w:val="32"/>
                <w:szCs w:val="32"/>
              </w:rPr>
              <w:t>03224643470000004900</w:t>
            </w:r>
          </w:p>
          <w:p w:rsidR="00212EC6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 xml:space="preserve">УФК по Мурманской области (ГОБУК МОДЮБ, л/с 20496Ц03640) </w:t>
            </w:r>
          </w:p>
          <w:p w:rsidR="00212EC6" w:rsidRPr="00F266C4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 xml:space="preserve">БИК </w:t>
            </w:r>
            <w:r w:rsidR="00F605EA">
              <w:rPr>
                <w:sz w:val="32"/>
                <w:szCs w:val="32"/>
              </w:rPr>
              <w:t>014705901</w:t>
            </w:r>
            <w:r>
              <w:rPr>
                <w:sz w:val="32"/>
                <w:szCs w:val="32"/>
              </w:rPr>
              <w:t xml:space="preserve">, </w:t>
            </w:r>
            <w:r w:rsidRPr="00F266C4">
              <w:rPr>
                <w:sz w:val="32"/>
                <w:szCs w:val="32"/>
              </w:rPr>
              <w:t>Отделение Мурманск г. Мурманск</w:t>
            </w:r>
          </w:p>
          <w:p w:rsidR="00212EC6" w:rsidRPr="003048EF" w:rsidRDefault="003048EF" w:rsidP="00212EC6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КБК 00000000000000000130</w:t>
            </w:r>
          </w:p>
          <w:p w:rsidR="003048EF" w:rsidRPr="00F266C4" w:rsidRDefault="003048EF" w:rsidP="003048EF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ОКТМО 47701000</w:t>
            </w:r>
          </w:p>
          <w:p w:rsidR="00212EC6" w:rsidRPr="003048EF" w:rsidRDefault="003048EF" w:rsidP="003048EF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Назначении платежа: 00000000000000000130 за участие в конкурсе !!!</w:t>
            </w:r>
          </w:p>
        </w:tc>
        <w:tc>
          <w:tcPr>
            <w:tcW w:w="290" w:type="dxa"/>
          </w:tcPr>
          <w:p w:rsidR="00212EC6" w:rsidRDefault="00212EC6" w:rsidP="00796DA6">
            <w:pPr>
              <w:rPr>
                <w:sz w:val="32"/>
                <w:szCs w:val="32"/>
              </w:rPr>
            </w:pPr>
          </w:p>
        </w:tc>
      </w:tr>
    </w:tbl>
    <w:p w:rsidR="00212EC6" w:rsidRDefault="00212EC6" w:rsidP="00796DA6">
      <w:pPr>
        <w:rPr>
          <w:sz w:val="32"/>
          <w:szCs w:val="32"/>
        </w:rPr>
      </w:pPr>
    </w:p>
    <w:p w:rsidR="00796DA6" w:rsidRPr="00581AAC" w:rsidRDefault="00796DA6" w:rsidP="00796DA6">
      <w:pPr>
        <w:rPr>
          <w:sz w:val="32"/>
          <w:szCs w:val="32"/>
        </w:rPr>
      </w:pPr>
    </w:p>
    <w:p w:rsidR="000B2347" w:rsidRDefault="000B2347"/>
    <w:sectPr w:rsidR="000B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0E2C82"/>
    <w:rsid w:val="00212EC6"/>
    <w:rsid w:val="002546EB"/>
    <w:rsid w:val="003048EF"/>
    <w:rsid w:val="004920BF"/>
    <w:rsid w:val="00581AAC"/>
    <w:rsid w:val="00796DA6"/>
    <w:rsid w:val="00965D9A"/>
    <w:rsid w:val="00E8022B"/>
    <w:rsid w:val="00F266C4"/>
    <w:rsid w:val="00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2</cp:revision>
  <dcterms:created xsi:type="dcterms:W3CDTF">2021-04-12T13:50:00Z</dcterms:created>
  <dcterms:modified xsi:type="dcterms:W3CDTF">2021-04-12T13:50:00Z</dcterms:modified>
</cp:coreProperties>
</file>